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</w:t>
      </w:r>
      <w:r w:rsidR="00884669">
        <w:rPr>
          <w:bCs/>
          <w:sz w:val="26"/>
          <w:szCs w:val="26"/>
        </w:rPr>
        <w:t>4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 w:rsidR="00884669">
        <w:rPr>
          <w:bCs/>
          <w:sz w:val="26"/>
          <w:szCs w:val="26"/>
        </w:rPr>
        <w:t>9</w:t>
      </w:r>
      <w:r w:rsidR="00A756AC">
        <w:rPr>
          <w:bCs/>
          <w:sz w:val="26"/>
          <w:szCs w:val="26"/>
        </w:rPr>
        <w:t>.202</w:t>
      </w:r>
      <w:r w:rsidR="00884669">
        <w:rPr>
          <w:bCs/>
          <w:sz w:val="26"/>
          <w:szCs w:val="26"/>
        </w:rPr>
        <w:t>2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884669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-</w:t>
      </w:r>
      <w:r w:rsidR="00884669">
        <w:rPr>
          <w:bCs/>
          <w:sz w:val="26"/>
          <w:szCs w:val="26"/>
        </w:rPr>
        <w:t>2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884669">
        <w:rPr>
          <w:b/>
          <w:sz w:val="28"/>
          <w:szCs w:val="28"/>
        </w:rPr>
        <w:t>78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685F9D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884669">
        <w:rPr>
          <w:sz w:val="28"/>
          <w:szCs w:val="28"/>
        </w:rPr>
        <w:t>78</w:t>
      </w:r>
      <w:r w:rsidRPr="00685F9D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84669">
        <w:rPr>
          <w:sz w:val="28"/>
          <w:szCs w:val="28"/>
        </w:rPr>
        <w:t>Зотовой Ольги Геннадьевны</w:t>
      </w:r>
      <w:r w:rsidRPr="00685F9D">
        <w:rPr>
          <w:sz w:val="28"/>
          <w:szCs w:val="28"/>
        </w:rPr>
        <w:t>, (вх.</w:t>
      </w:r>
      <w:r w:rsidR="00566CAE" w:rsidRPr="00566CAE">
        <w:rPr>
          <w:sz w:val="28"/>
          <w:szCs w:val="28"/>
        </w:rPr>
        <w:t>2</w:t>
      </w:r>
      <w:r w:rsidRPr="00685F9D">
        <w:rPr>
          <w:sz w:val="28"/>
          <w:szCs w:val="28"/>
        </w:rPr>
        <w:t xml:space="preserve"> № от 1</w:t>
      </w:r>
      <w:r w:rsidR="00884669">
        <w:rPr>
          <w:sz w:val="28"/>
          <w:szCs w:val="28"/>
        </w:rPr>
        <w:t>3</w:t>
      </w:r>
      <w:r w:rsidRPr="00685F9D">
        <w:rPr>
          <w:sz w:val="28"/>
          <w:szCs w:val="28"/>
        </w:rPr>
        <w:t>.0</w:t>
      </w:r>
      <w:r w:rsidR="00884669">
        <w:rPr>
          <w:sz w:val="28"/>
          <w:szCs w:val="28"/>
        </w:rPr>
        <w:t>9</w:t>
      </w:r>
      <w:r w:rsidRPr="00685F9D">
        <w:rPr>
          <w:sz w:val="28"/>
          <w:szCs w:val="28"/>
        </w:rPr>
        <w:t>.202</w:t>
      </w:r>
      <w:r w:rsidR="00884669">
        <w:rPr>
          <w:sz w:val="28"/>
          <w:szCs w:val="28"/>
        </w:rPr>
        <w:t>2</w:t>
      </w:r>
      <w:r w:rsidRPr="00685F9D">
        <w:rPr>
          <w:sz w:val="28"/>
          <w:szCs w:val="28"/>
        </w:rPr>
        <w:t xml:space="preserve">г.), </w:t>
      </w:r>
      <w:r w:rsidR="00294300" w:rsidRPr="00685F9D">
        <w:rPr>
          <w:sz w:val="28"/>
          <w:szCs w:val="28"/>
        </w:rPr>
        <w:t xml:space="preserve">выдвинутой </w:t>
      </w:r>
      <w:r w:rsidR="00685F9D" w:rsidRPr="00685F9D">
        <w:rPr>
          <w:sz w:val="28"/>
          <w:szCs w:val="28"/>
        </w:rPr>
        <w:t>Усть-Донецким местным отделением Ростовского регионального отделения Всероссийской политической партии "ЕДИНАЯ РОССИЯ"</w:t>
      </w:r>
      <w:r w:rsidR="00AC601F" w:rsidRPr="00AC601F">
        <w:rPr>
          <w:sz w:val="28"/>
          <w:szCs w:val="28"/>
        </w:rPr>
        <w:t xml:space="preserve"> </w:t>
      </w:r>
      <w:bookmarkStart w:id="0" w:name="_GoBack"/>
      <w:bookmarkEnd w:id="0"/>
      <w:r w:rsidR="00294300" w:rsidRPr="00685F9D">
        <w:rPr>
          <w:sz w:val="28"/>
          <w:szCs w:val="28"/>
        </w:rPr>
        <w:t>и</w:t>
      </w:r>
      <w:r w:rsidRPr="00685F9D">
        <w:rPr>
          <w:sz w:val="28"/>
          <w:szCs w:val="28"/>
        </w:rPr>
        <w:t>, руководствуясь п.п. а) п.6 ст. 29 Федерального закона от 12 июня 2002</w:t>
      </w:r>
      <w:r w:rsidRPr="00685F9D">
        <w:rPr>
          <w:sz w:val="28"/>
          <w:szCs w:val="28"/>
          <w:lang w:val="en-US"/>
        </w:rPr>
        <w:t> </w:t>
      </w:r>
      <w:r w:rsidRPr="00685F9D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685F9D">
        <w:rPr>
          <w:bCs/>
          <w:sz w:val="28"/>
          <w:szCs w:val="28"/>
        </w:rPr>
        <w:t xml:space="preserve"> Территориальная избирательная комиссия Усть-Донецкого района</w:t>
      </w:r>
      <w:r w:rsidRPr="008C26B6">
        <w:rPr>
          <w:bCs/>
          <w:sz w:val="28"/>
          <w:szCs w:val="28"/>
        </w:rPr>
        <w:t xml:space="preserve"> Ростовской области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884669">
        <w:rPr>
          <w:sz w:val="28"/>
          <w:szCs w:val="28"/>
        </w:rPr>
        <w:t>78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84669">
        <w:rPr>
          <w:sz w:val="28"/>
          <w:szCs w:val="28"/>
        </w:rPr>
        <w:t>Зотову Ольгу Геннадьевну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884669">
        <w:rPr>
          <w:sz w:val="28"/>
          <w:szCs w:val="28"/>
        </w:rPr>
        <w:t>78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819" w:rsidRDefault="00E42819">
      <w:r>
        <w:separator/>
      </w:r>
    </w:p>
  </w:endnote>
  <w:endnote w:type="continuationSeparator" w:id="0">
    <w:p w:rsidR="00E42819" w:rsidRDefault="00E42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819" w:rsidRDefault="00E42819">
      <w:r>
        <w:separator/>
      </w:r>
    </w:p>
  </w:footnote>
  <w:footnote w:type="continuationSeparator" w:id="0">
    <w:p w:rsidR="00E42819" w:rsidRDefault="00E42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 w15:restartNumberingAfterBreak="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7DB"/>
    <w:rsid w:val="00001CE5"/>
    <w:rsid w:val="0000428B"/>
    <w:rsid w:val="0000645A"/>
    <w:rsid w:val="0001709B"/>
    <w:rsid w:val="00062E3F"/>
    <w:rsid w:val="000831C8"/>
    <w:rsid w:val="00090716"/>
    <w:rsid w:val="000A7530"/>
    <w:rsid w:val="000B4E1B"/>
    <w:rsid w:val="000F5F4D"/>
    <w:rsid w:val="000F6643"/>
    <w:rsid w:val="00127882"/>
    <w:rsid w:val="00136A07"/>
    <w:rsid w:val="0013780A"/>
    <w:rsid w:val="00172B78"/>
    <w:rsid w:val="001972E1"/>
    <w:rsid w:val="001B6972"/>
    <w:rsid w:val="001B6F5A"/>
    <w:rsid w:val="001C4521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66CAE"/>
    <w:rsid w:val="00570227"/>
    <w:rsid w:val="005843C4"/>
    <w:rsid w:val="0059350F"/>
    <w:rsid w:val="005A09A5"/>
    <w:rsid w:val="005B17A3"/>
    <w:rsid w:val="005B35B8"/>
    <w:rsid w:val="005C7B49"/>
    <w:rsid w:val="005D0CFC"/>
    <w:rsid w:val="005D6993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D0797"/>
    <w:rsid w:val="006D18FC"/>
    <w:rsid w:val="006D2B0C"/>
    <w:rsid w:val="006D30A7"/>
    <w:rsid w:val="006F79A8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84669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C601F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C29B8"/>
    <w:rsid w:val="00CD08DA"/>
    <w:rsid w:val="00CD14EB"/>
    <w:rsid w:val="00D0748F"/>
    <w:rsid w:val="00D13731"/>
    <w:rsid w:val="00D14AE6"/>
    <w:rsid w:val="00D3517D"/>
    <w:rsid w:val="00D61075"/>
    <w:rsid w:val="00D65EE7"/>
    <w:rsid w:val="00D70DCC"/>
    <w:rsid w:val="00D76FFF"/>
    <w:rsid w:val="00D91DD3"/>
    <w:rsid w:val="00DA6918"/>
    <w:rsid w:val="00DA7FC0"/>
    <w:rsid w:val="00DF4E81"/>
    <w:rsid w:val="00E33E90"/>
    <w:rsid w:val="00E42819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3AFD9"/>
  <w15:docId w15:val="{54152861-1089-4141-8892-F0A782EE0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853D6-05E2-4E2F-983B-5BC1674E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ТИК</cp:lastModifiedBy>
  <cp:revision>6</cp:revision>
  <cp:lastPrinted>2020-08-30T07:33:00Z</cp:lastPrinted>
  <dcterms:created xsi:type="dcterms:W3CDTF">2022-09-13T08:23:00Z</dcterms:created>
  <dcterms:modified xsi:type="dcterms:W3CDTF">2022-09-13T11:42:00Z</dcterms:modified>
</cp:coreProperties>
</file>