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28F" w:rsidRPr="00346048" w:rsidRDefault="0019028F" w:rsidP="0019028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028F" w:rsidRDefault="0019028F" w:rsidP="0019028F">
      <w:pPr>
        <w:jc w:val="center"/>
        <w:rPr>
          <w:b/>
          <w:sz w:val="28"/>
          <w:szCs w:val="28"/>
        </w:rPr>
      </w:pPr>
    </w:p>
    <w:p w:rsidR="0019028F" w:rsidRPr="00346048" w:rsidRDefault="0019028F" w:rsidP="0019028F">
      <w:pPr>
        <w:jc w:val="center"/>
        <w:rPr>
          <w:b/>
          <w:sz w:val="28"/>
          <w:szCs w:val="28"/>
        </w:rPr>
      </w:pPr>
    </w:p>
    <w:p w:rsidR="0019028F" w:rsidRPr="003D74B1" w:rsidRDefault="0019028F" w:rsidP="0019028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19028F" w:rsidRPr="003D74B1" w:rsidRDefault="0019028F" w:rsidP="0019028F">
      <w:pPr>
        <w:rPr>
          <w:b/>
          <w:bCs/>
          <w:sz w:val="28"/>
          <w:szCs w:val="28"/>
        </w:rPr>
      </w:pP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19028F" w:rsidRPr="003D74B1" w:rsidRDefault="0019028F" w:rsidP="0019028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1A0272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1A0272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  <w:t xml:space="preserve"> </w:t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</w:t>
      </w:r>
      <w:r>
        <w:rPr>
          <w:i/>
          <w:sz w:val="28"/>
          <w:szCs w:val="28"/>
        </w:rPr>
        <w:t xml:space="preserve">      </w:t>
      </w:r>
      <w:r w:rsidRPr="003D74B1">
        <w:rPr>
          <w:i/>
          <w:sz w:val="28"/>
          <w:szCs w:val="28"/>
        </w:rPr>
        <w:t xml:space="preserve">              </w:t>
      </w:r>
      <w:r w:rsidRPr="003D74B1">
        <w:rPr>
          <w:sz w:val="28"/>
          <w:szCs w:val="28"/>
        </w:rPr>
        <w:t>№</w:t>
      </w:r>
      <w:r w:rsidR="001A0272">
        <w:rPr>
          <w:sz w:val="28"/>
          <w:szCs w:val="28"/>
        </w:rPr>
        <w:t>8</w:t>
      </w:r>
      <w:r w:rsidR="008F69E2">
        <w:rPr>
          <w:sz w:val="28"/>
          <w:szCs w:val="28"/>
        </w:rPr>
        <w:t>-14</w:t>
      </w:r>
      <w:r w:rsidRPr="003D74B1">
        <w:rPr>
          <w:sz w:val="28"/>
          <w:szCs w:val="28"/>
        </w:rPr>
        <w:tab/>
      </w:r>
    </w:p>
    <w:p w:rsidR="0019028F" w:rsidRPr="003D74B1" w:rsidRDefault="0019028F" w:rsidP="0019028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9028F" w:rsidRDefault="0019028F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8F69E2">
      <w:pPr>
        <w:pStyle w:val="a5"/>
        <w:tabs>
          <w:tab w:val="clear" w:pos="1620"/>
        </w:tabs>
        <w:ind w:left="1134" w:right="1133"/>
      </w:pPr>
      <w:r>
        <w:t>О</w:t>
      </w:r>
      <w:r w:rsidR="007409F2">
        <w:t>б</w:t>
      </w:r>
      <w:r w:rsidR="0019028F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19028F">
        <w:t>Усть-Донецкого района Ростовской области</w:t>
      </w:r>
    </w:p>
    <w:p w:rsidR="0019028F" w:rsidRDefault="0019028F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19028F" w:rsidRDefault="0043430B" w:rsidP="00B708A8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4E48A3">
        <w:rPr>
          <w:sz w:val="28"/>
          <w:szCs w:val="28"/>
        </w:rPr>
        <w:t xml:space="preserve">Усть-Донецкого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19028F" w:rsidRPr="00B61D0C">
        <w:rPr>
          <w:sz w:val="28"/>
        </w:rPr>
        <w:t xml:space="preserve">представительных органов </w:t>
      </w:r>
      <w:r w:rsidR="0019028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19028F">
        <w:rPr>
          <w:bCs/>
          <w:sz w:val="28"/>
          <w:szCs w:val="28"/>
        </w:rPr>
        <w:t>ижнекундрюченского сельского, К</w:t>
      </w:r>
      <w:r w:rsidR="0019028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19028F" w:rsidRPr="00B61D0C">
        <w:rPr>
          <w:i/>
          <w:sz w:val="28"/>
          <w:szCs w:val="28"/>
        </w:rPr>
        <w:t xml:space="preserve"> </w:t>
      </w:r>
      <w:r w:rsidR="0019028F">
        <w:rPr>
          <w:sz w:val="28"/>
          <w:szCs w:val="28"/>
        </w:rPr>
        <w:t>пятого созыва</w:t>
      </w:r>
      <w:r w:rsidR="00C44947">
        <w:rPr>
          <w:bCs/>
          <w:sz w:val="28"/>
          <w:szCs w:val="28"/>
        </w:rPr>
        <w:t>, местного референдума</w:t>
      </w:r>
      <w:r w:rsidR="004E48A3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  <w:r w:rsidR="0019028F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</w:t>
      </w:r>
      <w:r w:rsidR="0019028F">
        <w:rPr>
          <w:sz w:val="28"/>
          <w:szCs w:val="28"/>
        </w:rPr>
        <w:t>Усть-Донецкого района Ростовской области</w:t>
      </w:r>
    </w:p>
    <w:p w:rsidR="0019028F" w:rsidRDefault="0019028F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Default="00B708A8" w:rsidP="0019028F">
      <w:pPr>
        <w:pStyle w:val="3"/>
        <w:spacing w:after="0"/>
        <w:ind w:firstLine="709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19028F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19028F">
        <w:rPr>
          <w:bCs/>
          <w:sz w:val="28"/>
          <w:szCs w:val="28"/>
        </w:rPr>
        <w:t>Усть-Донецкого района Ростовской области</w:t>
      </w:r>
      <w:r w:rsidR="009F1AE9">
        <w:rPr>
          <w:sz w:val="28"/>
          <w:szCs w:val="28"/>
        </w:rPr>
        <w:t>.</w:t>
      </w:r>
    </w:p>
    <w:p w:rsidR="00C918E6" w:rsidRPr="00E677B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677B7">
        <w:rPr>
          <w:sz w:val="28"/>
          <w:szCs w:val="28"/>
        </w:rPr>
        <w:t>2</w:t>
      </w:r>
      <w:r w:rsidR="00FC1F20" w:rsidRPr="00E677B7">
        <w:rPr>
          <w:sz w:val="28"/>
          <w:szCs w:val="28"/>
        </w:rPr>
        <w:t>. </w:t>
      </w:r>
      <w:r w:rsidR="00B708A8" w:rsidRPr="00E677B7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19028F" w:rsidRPr="00E677B7">
        <w:rPr>
          <w:sz w:val="28"/>
          <w:szCs w:val="28"/>
        </w:rPr>
        <w:t>Усть-Донецкого района Ростовской области</w:t>
      </w:r>
      <w:r w:rsidR="00B708A8" w:rsidRPr="00E677B7">
        <w:rPr>
          <w:sz w:val="28"/>
          <w:szCs w:val="28"/>
        </w:rPr>
        <w:t xml:space="preserve"> от </w:t>
      </w:r>
      <w:r w:rsidR="00E677B7" w:rsidRPr="00E677B7">
        <w:rPr>
          <w:sz w:val="28"/>
          <w:szCs w:val="28"/>
        </w:rPr>
        <w:t>26.06.2017г. 38-1 " Об утверждении Положения о Контрольно-ревизионной службе при Территориальной избирательной комиссии Усть-Донецкого района Ростовской области"</w:t>
      </w:r>
      <w:r w:rsidR="00C918E6" w:rsidRPr="00E677B7">
        <w:rPr>
          <w:sz w:val="28"/>
          <w:szCs w:val="28"/>
        </w:rPr>
        <w:t>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19028F">
        <w:rPr>
          <w:sz w:val="28"/>
          <w:szCs w:val="28"/>
        </w:rPr>
        <w:t>Усть-Донецкого района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</w:t>
      </w:r>
      <w:r w:rsidR="0019028F">
        <w:rPr>
          <w:sz w:val="28"/>
          <w:szCs w:val="28"/>
        </w:rPr>
        <w:t>И.С.Ковалев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19028F">
        <w:rPr>
          <w:sz w:val="28"/>
          <w:szCs w:val="28"/>
        </w:rPr>
        <w:t>Е.В.Лобанова</w:t>
      </w:r>
    </w:p>
    <w:p w:rsidR="00B708A8" w:rsidRPr="005D2B6C" w:rsidRDefault="00B708A8" w:rsidP="005D2B6C">
      <w:pPr>
        <w:pStyle w:val="6"/>
        <w:spacing w:before="0" w:after="0"/>
        <w:ind w:left="4536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Pr="005D2B6C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5D2B6C" w:rsidRDefault="00B708A8" w:rsidP="005D2B6C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5D2B6C">
        <w:rPr>
          <w:bCs/>
          <w:sz w:val="24"/>
          <w:szCs w:val="24"/>
        </w:rPr>
        <w:t xml:space="preserve">постановлением Территориальной избирательной </w:t>
      </w:r>
      <w:r w:rsidR="00584822" w:rsidRPr="005D2B6C">
        <w:rPr>
          <w:bCs/>
          <w:sz w:val="24"/>
          <w:szCs w:val="24"/>
        </w:rPr>
        <w:t>Усть-Донецкого района Ростовской области</w:t>
      </w:r>
      <w:r w:rsidRPr="005D2B6C">
        <w:rPr>
          <w:bCs/>
          <w:sz w:val="24"/>
          <w:szCs w:val="24"/>
        </w:rPr>
        <w:t xml:space="preserve"> </w:t>
      </w:r>
    </w:p>
    <w:p w:rsidR="00B708A8" w:rsidRPr="005D2B6C" w:rsidRDefault="00B708A8" w:rsidP="005D2B6C">
      <w:pPr>
        <w:keepNext/>
        <w:ind w:left="4536"/>
        <w:jc w:val="center"/>
        <w:outlineLvl w:val="5"/>
        <w:rPr>
          <w:sz w:val="24"/>
          <w:szCs w:val="24"/>
        </w:rPr>
      </w:pPr>
      <w:r w:rsidRPr="005D2B6C">
        <w:rPr>
          <w:sz w:val="24"/>
          <w:szCs w:val="24"/>
        </w:rPr>
        <w:t xml:space="preserve">от </w:t>
      </w:r>
      <w:r w:rsidR="005D2B6C" w:rsidRPr="005D2B6C">
        <w:rPr>
          <w:sz w:val="24"/>
          <w:szCs w:val="24"/>
        </w:rPr>
        <w:t>"</w:t>
      </w:r>
      <w:r w:rsidR="001A0272">
        <w:rPr>
          <w:sz w:val="24"/>
          <w:szCs w:val="24"/>
        </w:rPr>
        <w:t>24</w:t>
      </w:r>
      <w:r w:rsidR="005D2B6C" w:rsidRPr="005D2B6C">
        <w:rPr>
          <w:sz w:val="24"/>
          <w:szCs w:val="24"/>
        </w:rPr>
        <w:t>" ию</w:t>
      </w:r>
      <w:r w:rsidR="001A0272">
        <w:rPr>
          <w:sz w:val="24"/>
          <w:szCs w:val="24"/>
        </w:rPr>
        <w:t>н</w:t>
      </w:r>
      <w:r w:rsidR="005D2B6C" w:rsidRPr="005D2B6C">
        <w:rPr>
          <w:sz w:val="24"/>
          <w:szCs w:val="24"/>
        </w:rPr>
        <w:t xml:space="preserve">я </w:t>
      </w:r>
      <w:r w:rsidRPr="005D2B6C">
        <w:rPr>
          <w:sz w:val="24"/>
          <w:szCs w:val="24"/>
        </w:rPr>
        <w:t>20</w:t>
      </w:r>
      <w:r w:rsidR="00584822" w:rsidRPr="005D2B6C">
        <w:rPr>
          <w:sz w:val="24"/>
          <w:szCs w:val="24"/>
        </w:rPr>
        <w:t>21</w:t>
      </w:r>
      <w:r w:rsidR="005D2B6C" w:rsidRPr="005D2B6C">
        <w:rPr>
          <w:sz w:val="24"/>
          <w:szCs w:val="24"/>
        </w:rPr>
        <w:t xml:space="preserve">г. </w:t>
      </w:r>
      <w:r w:rsidRPr="005D2B6C">
        <w:rPr>
          <w:sz w:val="24"/>
          <w:szCs w:val="24"/>
        </w:rPr>
        <w:t xml:space="preserve"> №</w:t>
      </w:r>
      <w:r w:rsidR="001A0272">
        <w:rPr>
          <w:sz w:val="24"/>
          <w:szCs w:val="24"/>
        </w:rPr>
        <w:t>8</w:t>
      </w:r>
      <w:r w:rsidR="008F69E2">
        <w:rPr>
          <w:sz w:val="24"/>
          <w:szCs w:val="24"/>
        </w:rPr>
        <w:t>-14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:rsidR="00D34407" w:rsidRDefault="00494B1D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о Контрольно-ревизионной службе при</w:t>
      </w:r>
      <w:r w:rsidR="00584822">
        <w:rPr>
          <w:rFonts w:eastAsia="Calibri"/>
          <w:sz w:val="28"/>
          <w:szCs w:val="28"/>
          <w:lang w:eastAsia="en-US"/>
        </w:rPr>
        <w:t xml:space="preserve"> </w:t>
      </w:r>
      <w:r w:rsidR="00D34407">
        <w:rPr>
          <w:rFonts w:eastAsia="Calibri"/>
          <w:sz w:val="28"/>
          <w:szCs w:val="28"/>
          <w:lang w:eastAsia="en-US"/>
        </w:rPr>
        <w:t>Территориальной</w:t>
      </w:r>
    </w:p>
    <w:p w:rsidR="00494B1D" w:rsidRPr="00494B1D" w:rsidRDefault="00D34407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3440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="00584822">
        <w:rPr>
          <w:rFonts w:eastAsia="Calibri"/>
          <w:sz w:val="28"/>
          <w:szCs w:val="28"/>
          <w:lang w:eastAsia="en-US"/>
        </w:rPr>
        <w:t>Усть-Донецкого района Ростовской области</w:t>
      </w: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5E6F0D" w:rsidRPr="00055378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5E6F0D" w:rsidRDefault="005E6F0D" w:rsidP="005E6F0D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9138C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 xml:space="preserve">Усть-Донецкого района Ростовской области </w:t>
      </w:r>
      <w:r w:rsidRPr="00FB3C4F">
        <w:rPr>
          <w:rFonts w:eastAsia="Calibri"/>
          <w:sz w:val="28"/>
          <w:szCs w:val="28"/>
          <w:lang w:eastAsia="en-US"/>
        </w:rPr>
        <w:t xml:space="preserve">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9138C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 xml:space="preserve">Усть-Донецкого района Ростовской области (далее – Комиссия) </w:t>
      </w:r>
      <w:r w:rsidRPr="00FB3C4F">
        <w:rPr>
          <w:rFonts w:eastAsia="Calibri"/>
          <w:sz w:val="28"/>
          <w:szCs w:val="28"/>
          <w:lang w:eastAsia="en-US"/>
        </w:rPr>
        <w:t xml:space="preserve">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FB3C4F">
          <w:rPr>
            <w:rFonts w:eastAsia="Calibri"/>
            <w:sz w:val="28"/>
            <w:szCs w:val="28"/>
            <w:lang w:eastAsia="en-US"/>
          </w:rPr>
          <w:t>12</w:t>
        </w:r>
        <w:r>
          <w:rPr>
            <w:rFonts w:eastAsia="Calibri"/>
            <w:sz w:val="28"/>
            <w:szCs w:val="28"/>
            <w:lang w:eastAsia="en-US"/>
          </w:rPr>
          <w:t>.06.</w:t>
        </w:r>
        <w:r w:rsidRPr="00FB3C4F">
          <w:rPr>
            <w:rFonts w:eastAsia="Calibri"/>
            <w:sz w:val="28"/>
            <w:szCs w:val="28"/>
            <w:lang w:eastAsia="en-US"/>
          </w:rPr>
          <w:t>2002</w:t>
        </w:r>
      </w:smartTag>
      <w:r w:rsidRPr="00FB3C4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>
          <w:rPr>
            <w:rFonts w:eastAsia="Calibri"/>
            <w:sz w:val="28"/>
            <w:szCs w:val="28"/>
            <w:lang w:eastAsia="en-US"/>
          </w:rPr>
          <w:t>12.05.2016</w:t>
        </w:r>
      </w:smartTag>
      <w:r>
        <w:rPr>
          <w:rFonts w:eastAsia="Calibri"/>
          <w:sz w:val="28"/>
          <w:szCs w:val="28"/>
          <w:lang w:eastAsia="en-US"/>
        </w:rPr>
        <w:t xml:space="preserve">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9138C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 xml:space="preserve">Усть-Донецкого района Ростовской области </w:t>
      </w:r>
      <w:r w:rsidRPr="00FB3C4F">
        <w:rPr>
          <w:rFonts w:eastAsia="Calibri"/>
          <w:sz w:val="28"/>
          <w:szCs w:val="28"/>
          <w:lang w:eastAsia="en-US"/>
        </w:rPr>
        <w:t xml:space="preserve">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5E6F0D" w:rsidRDefault="005E6F0D" w:rsidP="005E6F0D">
      <w:pPr>
        <w:spacing w:line="348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5E6F0D" w:rsidRDefault="005E6F0D" w:rsidP="005E6F0D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E6F0D" w:rsidRPr="00FB3C4F" w:rsidRDefault="005E6F0D" w:rsidP="005E6F0D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</w:t>
      </w:r>
      <w:r>
        <w:rPr>
          <w:rFonts w:eastAsia="Calibri"/>
          <w:sz w:val="28"/>
          <w:szCs w:val="28"/>
          <w:lang w:eastAsia="en-US"/>
        </w:rPr>
        <w:t xml:space="preserve">поселений Усть-Донецкого района </w:t>
      </w:r>
      <w:r w:rsidRPr="00FB3C4F">
        <w:rPr>
          <w:rFonts w:eastAsia="Calibri"/>
          <w:sz w:val="28"/>
          <w:szCs w:val="28"/>
          <w:lang w:eastAsia="en-US"/>
        </w:rPr>
        <w:t xml:space="preserve">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местного референдума (далее – референдум) 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</w:t>
      </w:r>
      <w:r>
        <w:rPr>
          <w:rFonts w:eastAsia="Calibri"/>
          <w:sz w:val="28"/>
          <w:szCs w:val="28"/>
          <w:lang w:eastAsia="en-US"/>
        </w:rPr>
        <w:t>, официального опубликования решения о назначении референдума</w:t>
      </w:r>
      <w:r w:rsidRPr="00FB3C4F">
        <w:rPr>
          <w:rFonts w:eastAsia="Calibri"/>
          <w:sz w:val="28"/>
          <w:szCs w:val="28"/>
          <w:lang w:eastAsia="en-US"/>
        </w:rPr>
        <w:t>.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</w:t>
      </w:r>
      <w:r>
        <w:rPr>
          <w:rFonts w:eastAsia="Calibri"/>
          <w:sz w:val="28"/>
          <w:szCs w:val="28"/>
          <w:lang w:eastAsia="en-US"/>
        </w:rPr>
        <w:t>,</w:t>
      </w:r>
      <w:r w:rsidRPr="00FF389A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 xml:space="preserve">2.7. В состав КРС не могут входить кандидаты, их уполномоченные представители по финансовым вопросам и доверенные лица, </w:t>
      </w:r>
      <w:r>
        <w:rPr>
          <w:rFonts w:eastAsia="Calibri"/>
          <w:sz w:val="28"/>
          <w:szCs w:val="28"/>
          <w:lang w:eastAsia="en-US"/>
        </w:rPr>
        <w:t xml:space="preserve">уполномоченные представители и доверенные лица избирательных объединений, члены и уполномоченные представители по финансовым вопросам инициативной группы по проведению референдума, иных групп участников референдума, </w:t>
      </w:r>
      <w:r w:rsidRPr="00FF389A">
        <w:rPr>
          <w:rFonts w:eastAsia="Calibri"/>
          <w:sz w:val="28"/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5E6F0D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E6F0D" w:rsidRPr="00FB3C4F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</w:t>
      </w:r>
      <w:r>
        <w:rPr>
          <w:rFonts w:eastAsia="Calibri"/>
          <w:sz w:val="28"/>
          <w:szCs w:val="28"/>
          <w:lang w:eastAsia="en-US"/>
        </w:rPr>
        <w:t>К</w:t>
      </w:r>
      <w:r w:rsidRPr="00FB3C4F">
        <w:rPr>
          <w:rFonts w:eastAsia="Calibri"/>
          <w:sz w:val="28"/>
          <w:szCs w:val="28"/>
          <w:lang w:eastAsia="en-US"/>
        </w:rPr>
        <w:t>омисси</w:t>
      </w:r>
      <w:r>
        <w:rPr>
          <w:rFonts w:eastAsia="Calibri"/>
          <w:sz w:val="28"/>
          <w:szCs w:val="28"/>
          <w:lang w:eastAsia="en-US"/>
        </w:rPr>
        <w:t>и</w:t>
      </w:r>
      <w:r w:rsidRPr="00FB3C4F">
        <w:rPr>
          <w:rFonts w:eastAsia="Calibri"/>
          <w:sz w:val="28"/>
          <w:szCs w:val="28"/>
          <w:lang w:eastAsia="en-US"/>
        </w:rPr>
        <w:t xml:space="preserve">, комиссиям референдума 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, референдума.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и использованием средств избирательных фондов </w:t>
      </w:r>
      <w:r>
        <w:rPr>
          <w:rFonts w:eastAsia="Calibri"/>
          <w:sz w:val="28"/>
          <w:szCs w:val="28"/>
          <w:lang w:eastAsia="en-US"/>
        </w:rPr>
        <w:t xml:space="preserve">кандидатов, </w:t>
      </w:r>
      <w:r w:rsidRPr="00FB3C4F">
        <w:rPr>
          <w:rFonts w:eastAsia="Calibri"/>
          <w:sz w:val="28"/>
          <w:szCs w:val="28"/>
          <w:lang w:eastAsia="en-US"/>
        </w:rPr>
        <w:t xml:space="preserve"> фондов </w:t>
      </w:r>
      <w:r w:rsidRPr="00036C20">
        <w:rPr>
          <w:rFonts w:eastAsia="Calibri"/>
          <w:sz w:val="28"/>
          <w:szCs w:val="28"/>
          <w:lang w:eastAsia="en-US"/>
        </w:rPr>
        <w:t>референдума</w:t>
      </w:r>
      <w:r>
        <w:rPr>
          <w:rFonts w:eastAsia="Calibri"/>
          <w:sz w:val="28"/>
          <w:szCs w:val="28"/>
          <w:lang w:eastAsia="en-US"/>
        </w:rPr>
        <w:t xml:space="preserve"> инициативной группы и иных групп участников референдума при проведении референдума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3.1.3. Проверка финансовых отчетов </w:t>
      </w:r>
      <w:r w:rsidR="008E4B5F">
        <w:rPr>
          <w:rFonts w:eastAsia="Calibri"/>
          <w:sz w:val="28"/>
          <w:szCs w:val="28"/>
          <w:lang w:eastAsia="en-US"/>
        </w:rPr>
        <w:t>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, </w:t>
      </w:r>
      <w:r w:rsidRPr="00036C20">
        <w:rPr>
          <w:rFonts w:eastAsia="Calibri"/>
          <w:sz w:val="28"/>
          <w:szCs w:val="28"/>
          <w:lang w:eastAsia="en-US"/>
        </w:rPr>
        <w:t xml:space="preserve">инициативной группы </w:t>
      </w:r>
      <w:r>
        <w:rPr>
          <w:rFonts w:eastAsia="Calibri"/>
          <w:sz w:val="28"/>
          <w:szCs w:val="28"/>
          <w:lang w:eastAsia="en-US"/>
        </w:rPr>
        <w:t>и</w:t>
      </w:r>
      <w:r w:rsidRPr="00036C20">
        <w:rPr>
          <w:rFonts w:eastAsia="Calibri"/>
          <w:sz w:val="28"/>
          <w:szCs w:val="28"/>
          <w:lang w:eastAsia="en-US"/>
        </w:rPr>
        <w:t xml:space="preserve"> иных групп участников референдума</w:t>
      </w:r>
      <w:r>
        <w:rPr>
          <w:rFonts w:eastAsia="Calibri"/>
          <w:sz w:val="28"/>
          <w:szCs w:val="28"/>
          <w:lang w:eastAsia="en-US"/>
        </w:rPr>
        <w:t xml:space="preserve"> при проведении референдума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</w:t>
      </w:r>
      <w:r>
        <w:rPr>
          <w:rFonts w:eastAsia="Calibri"/>
          <w:sz w:val="28"/>
          <w:szCs w:val="28"/>
          <w:lang w:eastAsia="en-US"/>
        </w:rPr>
        <w:t xml:space="preserve"> (каждого кандидата из муниципального списка кандидатов)</w:t>
      </w:r>
      <w:r w:rsidRPr="00FB3C4F">
        <w:rPr>
          <w:rFonts w:eastAsia="Calibri"/>
          <w:sz w:val="28"/>
          <w:szCs w:val="28"/>
          <w:lang w:eastAsia="en-US"/>
        </w:rPr>
        <w:t xml:space="preserve">, об имуществе, принадлежащем </w:t>
      </w:r>
      <w:r w:rsidRPr="002B0360">
        <w:rPr>
          <w:sz w:val="28"/>
          <w:szCs w:val="28"/>
        </w:rPr>
        <w:lastRenderedPageBreak/>
        <w:t>кандидату (каждому кандидату из муниципального списка кандидатов) на праве</w:t>
      </w:r>
      <w:r w:rsidRPr="00FB3C4F">
        <w:rPr>
          <w:rFonts w:eastAsia="Calibri"/>
          <w:sz w:val="28"/>
          <w:szCs w:val="28"/>
          <w:lang w:eastAsia="en-US"/>
        </w:rPr>
        <w:t xml:space="preserve"> собственности (в том числе совместной собственности), о вкладах в банках, ценных бумагах;</w:t>
      </w:r>
    </w:p>
    <w:p w:rsidR="005E6F0D" w:rsidRPr="00033820" w:rsidRDefault="005E6F0D" w:rsidP="005E6F0D">
      <w:pPr>
        <w:pStyle w:val="aa"/>
        <w:spacing w:line="360" w:lineRule="auto"/>
        <w:ind w:firstLine="774"/>
      </w:pP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5E6F0D" w:rsidRPr="00033820" w:rsidRDefault="005E6F0D" w:rsidP="005E6F0D">
      <w:pPr>
        <w:pStyle w:val="aa"/>
        <w:spacing w:line="360" w:lineRule="auto"/>
        <w:ind w:firstLine="774"/>
      </w:pP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, референдума.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избирательного, референдумного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 xml:space="preserve">отчетов </w:t>
      </w:r>
      <w:r>
        <w:rPr>
          <w:rFonts w:eastAsia="Calibri"/>
          <w:sz w:val="28"/>
          <w:szCs w:val="28"/>
          <w:lang w:eastAsia="en-US"/>
        </w:rPr>
        <w:t xml:space="preserve">нижестоящих </w:t>
      </w:r>
      <w:r w:rsidRPr="00FB3C4F">
        <w:rPr>
          <w:rFonts w:eastAsia="Calibri"/>
          <w:sz w:val="28"/>
          <w:szCs w:val="28"/>
          <w:lang w:eastAsia="en-US"/>
        </w:rPr>
        <w:t>избирательных комиссий, комиссий референдума о расходовании бюджетных средств, выделенных на подготовку и проведение выборов, референдума.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5E6F0D" w:rsidRDefault="005E6F0D" w:rsidP="005E6F0D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3.2.5. Готовит и направляет представления в соответствующие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5E6F0D" w:rsidRDefault="005E6F0D" w:rsidP="005E6F0D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</w:t>
      </w:r>
      <w:r w:rsidR="008E4B5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либо об отказе в регистрации </w:t>
      </w:r>
      <w:r w:rsidR="008E4B5F">
        <w:rPr>
          <w:sz w:val="28"/>
          <w:szCs w:val="28"/>
        </w:rPr>
        <w:t>кандидата</w:t>
      </w:r>
      <w:r>
        <w:rPr>
          <w:sz w:val="28"/>
          <w:szCs w:val="28"/>
        </w:rPr>
        <w:t>.</w:t>
      </w:r>
    </w:p>
    <w:p w:rsidR="005E6F0D" w:rsidRPr="007D1E42" w:rsidRDefault="005E6F0D" w:rsidP="005E6F0D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 xml:space="preserve">3.2.7.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</w:t>
      </w:r>
      <w:r w:rsidR="008E4B5F">
        <w:rPr>
          <w:sz w:val="28"/>
          <w:szCs w:val="28"/>
        </w:rPr>
        <w:t>кандидатов</w:t>
      </w:r>
      <w:r>
        <w:rPr>
          <w:sz w:val="28"/>
          <w:szCs w:val="28"/>
        </w:rPr>
        <w:t>, фондов референдума инициативной группы и иных групп участников референдума при проведении референдума.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 Выявляет пожертвования, поступившие с нарушением установленного порядка, готовит по результатам проверок информацию для направления в адрес </w:t>
      </w:r>
      <w:r w:rsidR="00E179AF">
        <w:rPr>
          <w:sz w:val="28"/>
          <w:szCs w:val="28"/>
        </w:rPr>
        <w:t xml:space="preserve">кандидатов, </w:t>
      </w:r>
      <w:r>
        <w:rPr>
          <w:sz w:val="28"/>
          <w:szCs w:val="28"/>
        </w:rPr>
        <w:t>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3.2.10. Проводит мероприятия по выявлению фактов нарушений в расходовании средств </w:t>
      </w:r>
      <w:r w:rsidR="00E179AF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референдума, готовит для Комиссии предложения по привлечению к ответственности </w:t>
      </w:r>
      <w:r w:rsidR="00E179AF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, а также граждан и юридических лиц за </w:t>
      </w:r>
      <w:r>
        <w:rPr>
          <w:sz w:val="28"/>
          <w:szCs w:val="28"/>
        </w:rPr>
        <w:lastRenderedPageBreak/>
        <w:t>нарушения порядка финансирования избирательной кампании, кампании референдума.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финансовых отчетов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,  инициативной группы </w:t>
      </w:r>
      <w:r>
        <w:rPr>
          <w:rFonts w:eastAsia="Calibri"/>
          <w:sz w:val="28"/>
          <w:szCs w:val="28"/>
          <w:lang w:eastAsia="en-US"/>
        </w:rPr>
        <w:t>и</w:t>
      </w:r>
      <w:r w:rsidRPr="00FB3C4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</w:t>
      </w:r>
      <w:r w:rsidRPr="00FB3C4F">
        <w:rPr>
          <w:rFonts w:eastAsia="Calibri"/>
          <w:sz w:val="28"/>
          <w:szCs w:val="28"/>
          <w:lang w:eastAsia="en-US"/>
        </w:rPr>
        <w:t>ферендума</w:t>
      </w:r>
      <w:r>
        <w:rPr>
          <w:rFonts w:eastAsia="Calibri"/>
          <w:sz w:val="28"/>
          <w:szCs w:val="28"/>
          <w:lang w:eastAsia="en-US"/>
        </w:rPr>
        <w:t xml:space="preserve"> при приведении референдума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E6F0D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выявлении фактов финансирования избирательных кампаний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>деятельности инициативной группы по проведению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</w:t>
      </w:r>
      <w:r>
        <w:rPr>
          <w:rFonts w:eastAsia="Calibri"/>
          <w:sz w:val="28"/>
          <w:szCs w:val="28"/>
          <w:lang w:eastAsia="en-US"/>
        </w:rPr>
        <w:t>, иных групп участников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 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фондов, фондов референдума.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>
        <w:rPr>
          <w:rFonts w:eastAsia="Calibri"/>
          <w:sz w:val="28"/>
          <w:szCs w:val="28"/>
        </w:rPr>
        <w:t>, фондов референдума.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</w:t>
      </w:r>
      <w:r w:rsidR="00E179AF">
        <w:rPr>
          <w:rFonts w:eastAsia="Calibri"/>
          <w:sz w:val="28"/>
          <w:szCs w:val="28"/>
          <w:lang w:eastAsia="en-US"/>
        </w:rPr>
        <w:t>кандидатом</w:t>
      </w:r>
      <w:r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к ответственности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>
        <w:rPr>
          <w:sz w:val="28"/>
          <w:szCs w:val="28"/>
        </w:rPr>
        <w:t>, а также граждан и юридических лиц.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</w:t>
      </w:r>
      <w:r w:rsidRPr="00FB3C4F">
        <w:rPr>
          <w:rFonts w:eastAsia="Calibri"/>
          <w:sz w:val="28"/>
          <w:szCs w:val="28"/>
        </w:rPr>
        <w:lastRenderedPageBreak/>
        <w:t xml:space="preserve">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</w:t>
      </w:r>
      <w:r w:rsidRPr="00FB3C4F">
        <w:rPr>
          <w:rFonts w:eastAsia="Calibri"/>
          <w:sz w:val="28"/>
          <w:szCs w:val="28"/>
        </w:rPr>
        <w:t>избирательным комиссиям, комиссиям референдума, на подготовку и п</w:t>
      </w:r>
      <w:r>
        <w:rPr>
          <w:rFonts w:eastAsia="Calibri"/>
          <w:sz w:val="28"/>
          <w:szCs w:val="28"/>
        </w:rPr>
        <w:t xml:space="preserve">роведение соответствующих выборов, референдума,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избирательных фондов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 w:rsidRPr="00FB3C4F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фондов инициативных групп по проведению референдума и иных групп участников референдума</w:t>
      </w:r>
      <w:r w:rsidRPr="00FB3C4F">
        <w:rPr>
          <w:rFonts w:eastAsia="Calibri"/>
          <w:sz w:val="28"/>
          <w:szCs w:val="28"/>
        </w:rPr>
        <w:t xml:space="preserve">. </w:t>
      </w:r>
    </w:p>
    <w:p w:rsidR="005E6F0D" w:rsidRDefault="005E6F0D" w:rsidP="005E6F0D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5E6F0D" w:rsidRDefault="005E6F0D" w:rsidP="005E6F0D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3.2.21. 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5E6F0D" w:rsidRPr="00FB3C4F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5E6F0D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 xml:space="preserve"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</w:t>
      </w:r>
      <w:r w:rsidRPr="00FB3C4F">
        <w:rPr>
          <w:rFonts w:eastAsia="Calibri"/>
          <w:sz w:val="28"/>
          <w:szCs w:val="28"/>
          <w:lang w:eastAsia="en-US"/>
        </w:rPr>
        <w:lastRenderedPageBreak/>
        <w:t>поручений, информирует Комиссию по вопросам, находящимся в компетенции КРС, о работе КРС на заседаниях и совещаниях.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</w:t>
      </w:r>
      <w:r>
        <w:rPr>
          <w:rFonts w:eastAsia="Calibri"/>
          <w:sz w:val="28"/>
          <w:szCs w:val="28"/>
          <w:lang w:eastAsia="en-US"/>
        </w:rPr>
        <w:t>избирательными объединениями</w:t>
      </w:r>
      <w:r>
        <w:rPr>
          <w:sz w:val="28"/>
          <w:szCs w:val="28"/>
        </w:rPr>
        <w:t>,  инициативной группой по проведению референдума, иными группами участников референдума.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</w:t>
      </w:r>
      <w:r>
        <w:rPr>
          <w:rFonts w:eastAsia="Calibri"/>
          <w:sz w:val="28"/>
          <w:szCs w:val="28"/>
          <w:lang w:eastAsia="en-US"/>
        </w:rPr>
        <w:t>избирательными объединениями</w:t>
      </w:r>
      <w:r>
        <w:rPr>
          <w:sz w:val="28"/>
          <w:szCs w:val="28"/>
        </w:rPr>
        <w:t>,  инициативной группой по проведению референдума, иных групп участников референдума.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5E6F0D" w:rsidRDefault="005E6F0D" w:rsidP="005E6F0D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комиссиями 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</w:t>
      </w:r>
      <w:r w:rsidR="00E179AF">
        <w:rPr>
          <w:rFonts w:eastAsia="Calibri"/>
          <w:sz w:val="28"/>
          <w:szCs w:val="28"/>
          <w:lang w:eastAsia="en-US"/>
        </w:rPr>
        <w:t>кандидатами</w:t>
      </w:r>
      <w:r w:rsidRPr="00FB3C4F">
        <w:rPr>
          <w:rFonts w:eastAsia="Calibri"/>
          <w:sz w:val="28"/>
          <w:szCs w:val="28"/>
          <w:lang w:eastAsia="en-US"/>
        </w:rPr>
        <w:t xml:space="preserve">, инициативной группой по проведению референдума, </w:t>
      </w:r>
      <w:r>
        <w:rPr>
          <w:rFonts w:eastAsia="Calibri"/>
          <w:sz w:val="28"/>
          <w:szCs w:val="28"/>
          <w:lang w:eastAsia="en-US"/>
        </w:rPr>
        <w:t>иными группами участников референдума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муниципального образования,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референдума, формирования и использования денежных средств избирательных фондов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>
        <w:rPr>
          <w:rFonts w:eastAsia="Calibri"/>
          <w:sz w:val="28"/>
          <w:szCs w:val="28"/>
          <w:lang w:eastAsia="en-US"/>
        </w:rPr>
        <w:t xml:space="preserve">, фондов референдума инициативной группы и иных групп участников </w:t>
      </w:r>
      <w:r w:rsidRPr="00FB3C4F">
        <w:rPr>
          <w:rFonts w:eastAsia="Calibri"/>
          <w:sz w:val="28"/>
          <w:szCs w:val="28"/>
          <w:lang w:eastAsia="en-US"/>
        </w:rPr>
        <w:t>референдума</w:t>
      </w:r>
      <w:r>
        <w:rPr>
          <w:rFonts w:eastAsia="Calibri"/>
          <w:sz w:val="28"/>
          <w:szCs w:val="28"/>
          <w:lang w:eastAsia="en-US"/>
        </w:rPr>
        <w:t xml:space="preserve"> при проведении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 и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референдума, несут ответственность за достоверность сведений, указанных в этих документах.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</w:t>
      </w:r>
      <w:r w:rsidR="00E179AF">
        <w:rPr>
          <w:rFonts w:eastAsia="Calibri"/>
          <w:sz w:val="28"/>
          <w:szCs w:val="28"/>
          <w:lang w:eastAsia="en-US"/>
        </w:rPr>
        <w:t>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инициативной группы по проведению референдума, иных групп участников референдума,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избирательным комиссиям, комиссиям референдума 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5E6F0D" w:rsidRPr="00FB3C4F" w:rsidRDefault="005E6F0D" w:rsidP="005E6F0D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5E6F0D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E6F0D" w:rsidRPr="00FB3C4F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</w:t>
      </w:r>
      <w:r w:rsidRPr="00FB3C4F">
        <w:rPr>
          <w:rFonts w:eastAsia="Calibri"/>
          <w:sz w:val="28"/>
          <w:szCs w:val="28"/>
          <w:lang w:eastAsia="en-US"/>
        </w:rPr>
        <w:lastRenderedPageBreak/>
        <w:t>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5E6F0D" w:rsidRPr="00FB3C4F" w:rsidRDefault="005E6F0D" w:rsidP="005E6F0D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</w:t>
      </w:r>
      <w:r w:rsidR="00E179AF">
        <w:rPr>
          <w:rFonts w:eastAsia="Calibri"/>
          <w:sz w:val="28"/>
          <w:szCs w:val="28"/>
          <w:lang w:eastAsia="en-US"/>
        </w:rPr>
        <w:t xml:space="preserve">кандидаты, их </w:t>
      </w:r>
      <w:r w:rsidRPr="00FB3C4F">
        <w:rPr>
          <w:rFonts w:eastAsia="Calibri"/>
          <w:sz w:val="28"/>
          <w:szCs w:val="28"/>
          <w:lang w:eastAsia="en-US"/>
        </w:rPr>
        <w:t>уполномоченные представители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E179AF">
        <w:rPr>
          <w:rFonts w:eastAsia="Calibri"/>
          <w:sz w:val="28"/>
          <w:szCs w:val="28"/>
          <w:lang w:eastAsia="en-US"/>
        </w:rPr>
        <w:t xml:space="preserve">и </w:t>
      </w:r>
      <w:r w:rsidRPr="00FB3C4F">
        <w:rPr>
          <w:rFonts w:eastAsia="Calibri"/>
          <w:sz w:val="28"/>
          <w:szCs w:val="28"/>
          <w:lang w:eastAsia="en-US"/>
        </w:rPr>
        <w:t xml:space="preserve">доверенные лица, члены </w:t>
      </w:r>
      <w:r>
        <w:rPr>
          <w:rFonts w:eastAsia="Calibri"/>
          <w:sz w:val="28"/>
          <w:szCs w:val="28"/>
          <w:lang w:eastAsia="en-US"/>
        </w:rPr>
        <w:t xml:space="preserve">и уполномоченные представители по финансовым вопросам </w:t>
      </w:r>
      <w:r w:rsidRPr="00FB3C4F">
        <w:rPr>
          <w:rFonts w:eastAsia="Calibri"/>
          <w:sz w:val="28"/>
          <w:szCs w:val="28"/>
          <w:lang w:eastAsia="en-US"/>
        </w:rPr>
        <w:t>инициативной группы по проведению референдума,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представители средств массовой информации, эксперты и другие специалисты.</w:t>
      </w:r>
    </w:p>
    <w:p w:rsidR="005E6F0D" w:rsidRPr="00FB3C4F" w:rsidRDefault="005E6F0D" w:rsidP="005E6F0D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5E6F0D" w:rsidRDefault="005E6F0D" w:rsidP="005E6F0D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Pr="0003382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p w:rsidR="005E6F0D" w:rsidRDefault="005E6F0D" w:rsidP="00494B1D">
      <w:pPr>
        <w:jc w:val="center"/>
        <w:rPr>
          <w:rFonts w:eastAsia="Calibri"/>
          <w:sz w:val="28"/>
          <w:szCs w:val="28"/>
          <w:lang w:eastAsia="en-US"/>
        </w:rPr>
      </w:pPr>
    </w:p>
    <w:sectPr w:rsidR="005E6F0D" w:rsidSect="0019028F">
      <w:pgSz w:w="11906" w:h="16838"/>
      <w:pgMar w:top="1418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DD2" w:rsidRDefault="00E74DD2" w:rsidP="00494B1D">
      <w:r>
        <w:separator/>
      </w:r>
    </w:p>
  </w:endnote>
  <w:endnote w:type="continuationSeparator" w:id="1">
    <w:p w:rsidR="00E74DD2" w:rsidRDefault="00E74DD2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DD2" w:rsidRDefault="00E74DD2" w:rsidP="00494B1D">
      <w:r>
        <w:separator/>
      </w:r>
    </w:p>
  </w:footnote>
  <w:footnote w:type="continuationSeparator" w:id="1">
    <w:p w:rsidR="00E74DD2" w:rsidRDefault="00E74DD2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628F5"/>
    <w:rsid w:val="000D5C52"/>
    <w:rsid w:val="00174CD8"/>
    <w:rsid w:val="0019028F"/>
    <w:rsid w:val="0019503D"/>
    <w:rsid w:val="001A0272"/>
    <w:rsid w:val="002514F4"/>
    <w:rsid w:val="0028715D"/>
    <w:rsid w:val="002E696B"/>
    <w:rsid w:val="00344498"/>
    <w:rsid w:val="003B7760"/>
    <w:rsid w:val="0043430B"/>
    <w:rsid w:val="0049475F"/>
    <w:rsid w:val="00494B1D"/>
    <w:rsid w:val="004E48A3"/>
    <w:rsid w:val="004F2903"/>
    <w:rsid w:val="00501093"/>
    <w:rsid w:val="005412C4"/>
    <w:rsid w:val="00584822"/>
    <w:rsid w:val="005C4309"/>
    <w:rsid w:val="005D2B6C"/>
    <w:rsid w:val="005D3BEF"/>
    <w:rsid w:val="005E418E"/>
    <w:rsid w:val="005E6F0D"/>
    <w:rsid w:val="006550BA"/>
    <w:rsid w:val="006828F6"/>
    <w:rsid w:val="00690321"/>
    <w:rsid w:val="006F2548"/>
    <w:rsid w:val="006F484E"/>
    <w:rsid w:val="007409F2"/>
    <w:rsid w:val="007952D5"/>
    <w:rsid w:val="007A3566"/>
    <w:rsid w:val="008C0CFA"/>
    <w:rsid w:val="008E4B5F"/>
    <w:rsid w:val="008F69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843A0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24098"/>
    <w:rsid w:val="00C358FC"/>
    <w:rsid w:val="00C44947"/>
    <w:rsid w:val="00C918E6"/>
    <w:rsid w:val="00CB26F7"/>
    <w:rsid w:val="00CD7563"/>
    <w:rsid w:val="00D019EF"/>
    <w:rsid w:val="00D10E54"/>
    <w:rsid w:val="00D34407"/>
    <w:rsid w:val="00D86688"/>
    <w:rsid w:val="00D946BC"/>
    <w:rsid w:val="00DB0E48"/>
    <w:rsid w:val="00DD277F"/>
    <w:rsid w:val="00DD7C5A"/>
    <w:rsid w:val="00E02A50"/>
    <w:rsid w:val="00E179AF"/>
    <w:rsid w:val="00E677B7"/>
    <w:rsid w:val="00E74DD2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5E6F0D"/>
    <w:pPr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12</Pages>
  <Words>2786</Words>
  <Characters>15883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ivan</cp:lastModifiedBy>
  <cp:revision>18</cp:revision>
  <cp:lastPrinted>2017-06-05T11:11:00Z</cp:lastPrinted>
  <dcterms:created xsi:type="dcterms:W3CDTF">2019-05-22T13:10:00Z</dcterms:created>
  <dcterms:modified xsi:type="dcterms:W3CDTF">2021-06-28T05:18:00Z</dcterms:modified>
</cp:coreProperties>
</file>