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Default="00411AEE" w:rsidP="00225366">
      <w:r>
        <w:rPr>
          <w:noProof/>
        </w:rPr>
        <w:drawing>
          <wp:inline distT="0" distB="0" distL="0" distR="0">
            <wp:extent cx="580390" cy="612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F0658F" w:rsidRDefault="00225366" w:rsidP="00225366">
      <w:pPr>
        <w:rPr>
          <w:sz w:val="16"/>
          <w:szCs w:val="16"/>
        </w:rPr>
      </w:pPr>
    </w:p>
    <w:p w:rsidR="00225366" w:rsidRDefault="00225366" w:rsidP="00225366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25366" w:rsidRDefault="00225366" w:rsidP="00225366">
      <w:pPr>
        <w:rPr>
          <w:b/>
          <w:bCs/>
          <w:szCs w:val="28"/>
        </w:rPr>
      </w:pPr>
      <w:r>
        <w:rPr>
          <w:b/>
          <w:szCs w:val="28"/>
        </w:rPr>
        <w:t>УСТЬ-ДОНЕЦКОГО РАЙОНА РОСТОВСКОЙ ОБЛАСТИ</w:t>
      </w:r>
    </w:p>
    <w:p w:rsidR="00225366" w:rsidRDefault="00225366" w:rsidP="00225366">
      <w:pPr>
        <w:rPr>
          <w:b/>
          <w:bCs/>
          <w:szCs w:val="28"/>
        </w:rPr>
      </w:pPr>
    </w:p>
    <w:p w:rsidR="00225366" w:rsidRDefault="00225366" w:rsidP="00225366">
      <w:pPr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317BA2" w:rsidRDefault="00C548F7" w:rsidP="00317BA2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CC2455">
        <w:rPr>
          <w:bCs/>
          <w:sz w:val="26"/>
          <w:szCs w:val="26"/>
        </w:rPr>
        <w:t>.0</w:t>
      </w:r>
      <w:r w:rsidR="00F44D2A">
        <w:rPr>
          <w:bCs/>
          <w:sz w:val="26"/>
          <w:szCs w:val="26"/>
        </w:rPr>
        <w:t>3</w:t>
      </w:r>
      <w:r w:rsidR="00CC2455">
        <w:rPr>
          <w:bCs/>
          <w:sz w:val="26"/>
          <w:szCs w:val="26"/>
        </w:rPr>
        <w:t>.</w:t>
      </w:r>
      <w:r w:rsidR="00317BA2">
        <w:rPr>
          <w:bCs/>
          <w:sz w:val="26"/>
          <w:szCs w:val="26"/>
        </w:rPr>
        <w:t>202</w:t>
      </w:r>
      <w:r w:rsidR="00F44D2A">
        <w:rPr>
          <w:bCs/>
          <w:sz w:val="26"/>
          <w:szCs w:val="26"/>
        </w:rPr>
        <w:t>1</w:t>
      </w:r>
      <w:r w:rsidR="00317BA2">
        <w:rPr>
          <w:bCs/>
          <w:sz w:val="26"/>
          <w:szCs w:val="26"/>
        </w:rPr>
        <w:t>г.</w:t>
      </w:r>
      <w:r w:rsidR="00317BA2">
        <w:rPr>
          <w:bCs/>
          <w:sz w:val="26"/>
          <w:szCs w:val="26"/>
        </w:rPr>
        <w:tab/>
        <w:t>№</w:t>
      </w:r>
      <w:r w:rsidR="00F44D2A">
        <w:rPr>
          <w:bCs/>
          <w:sz w:val="26"/>
          <w:szCs w:val="26"/>
        </w:rPr>
        <w:t>4</w:t>
      </w:r>
      <w:r w:rsidR="00CC2455">
        <w:rPr>
          <w:bCs/>
          <w:sz w:val="26"/>
          <w:szCs w:val="26"/>
        </w:rPr>
        <w:t>-</w:t>
      </w:r>
      <w:r w:rsidR="00860297">
        <w:rPr>
          <w:bCs/>
          <w:sz w:val="26"/>
          <w:szCs w:val="26"/>
        </w:rPr>
        <w:t>2</w:t>
      </w:r>
    </w:p>
    <w:p w:rsidR="00225366" w:rsidRPr="00521D4C" w:rsidRDefault="00225366" w:rsidP="00225366">
      <w:pPr>
        <w:tabs>
          <w:tab w:val="left" w:pos="8160"/>
        </w:tabs>
        <w:rPr>
          <w:bCs/>
          <w:sz w:val="26"/>
          <w:szCs w:val="26"/>
        </w:rPr>
      </w:pPr>
    </w:p>
    <w:p w:rsidR="007A2754" w:rsidRDefault="007A2754" w:rsidP="007A2754">
      <w:pPr>
        <w:rPr>
          <w:bCs/>
          <w:szCs w:val="28"/>
        </w:rPr>
      </w:pPr>
      <w:r>
        <w:rPr>
          <w:bCs/>
          <w:szCs w:val="28"/>
        </w:rPr>
        <w:t>р.п. Усть-Донецкий</w:t>
      </w:r>
    </w:p>
    <w:p w:rsidR="007A2754" w:rsidRDefault="007A2754" w:rsidP="00DA4E6E">
      <w:pPr>
        <w:rPr>
          <w:rFonts w:ascii="Times New Roman CYR" w:hAnsi="Times New Roman CYR"/>
          <w:b/>
          <w:szCs w:val="28"/>
        </w:rPr>
      </w:pPr>
    </w:p>
    <w:p w:rsidR="00A40003" w:rsidRDefault="00860297" w:rsidP="00860297">
      <w:pPr>
        <w:pStyle w:val="14-15"/>
        <w:spacing w:line="240" w:lineRule="auto"/>
        <w:ind w:left="709" w:right="851" w:firstLine="0"/>
        <w:rPr>
          <w:color w:val="000000"/>
          <w:shd w:val="clear" w:color="auto" w:fill="FFFFFF"/>
        </w:rPr>
      </w:pPr>
      <w:r>
        <w:rPr>
          <w:b/>
          <w:bCs/>
        </w:rPr>
        <w:t xml:space="preserve">О группе контроля Территориальной избирательной комиссии Усть-Донецкого района Ростовской области за использованием ТКСА ГАС "Выборы" при проведении </w:t>
      </w:r>
      <w:r w:rsidRPr="009F430E">
        <w:rPr>
          <w:b/>
        </w:rPr>
        <w:t xml:space="preserve">общероссийской тренировки </w:t>
      </w:r>
      <w:r w:rsidRPr="00271729">
        <w:rPr>
          <w:b/>
        </w:rPr>
        <w:t>с участием избирательных комиссий, дейс</w:t>
      </w:r>
      <w:r>
        <w:rPr>
          <w:b/>
        </w:rPr>
        <w:t xml:space="preserve">твующих в Российской Федерации, </w:t>
      </w:r>
      <w:r w:rsidRPr="00271729">
        <w:rPr>
          <w:b/>
        </w:rPr>
        <w:t>по использованию Государствен</w:t>
      </w:r>
      <w:r>
        <w:rPr>
          <w:b/>
        </w:rPr>
        <w:t>ной автоматизированной системы Р</w:t>
      </w:r>
      <w:r w:rsidRPr="00271729">
        <w:rPr>
          <w:b/>
        </w:rPr>
        <w:t>оссийской Федерации «Выборы» и программно-технического комплекса дистанционного электронного голосования на выборах депутатов Государстве</w:t>
      </w:r>
      <w:r>
        <w:rPr>
          <w:b/>
        </w:rPr>
        <w:t xml:space="preserve">нной Думы Федерального Собрания </w:t>
      </w:r>
      <w:r w:rsidRPr="00271729">
        <w:rPr>
          <w:b/>
        </w:rPr>
        <w:t>Российской Федерации восьмого созыва и иных выборах и референдумах, проводимых в единый день голосования 19 сентября 2021 года</w:t>
      </w:r>
    </w:p>
    <w:p w:rsidR="00982ECF" w:rsidRDefault="00982ECF" w:rsidP="00375E0A">
      <w:pPr>
        <w:ind w:firstLine="709"/>
        <w:jc w:val="both"/>
      </w:pPr>
    </w:p>
    <w:p w:rsidR="000B76AF" w:rsidRDefault="00860297" w:rsidP="00860297">
      <w:pPr>
        <w:pStyle w:val="af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60297">
        <w:rPr>
          <w:rFonts w:ascii="Times New Roman" w:hAnsi="Times New Roman"/>
          <w:sz w:val="28"/>
          <w:szCs w:val="28"/>
        </w:rPr>
        <w:t>В соответствии с пунктом 5.5.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</w:t>
      </w:r>
      <w:r w:rsidR="00372036">
        <w:rPr>
          <w:rFonts w:ascii="Times New Roman" w:hAnsi="Times New Roman"/>
          <w:sz w:val="28"/>
          <w:szCs w:val="28"/>
        </w:rPr>
        <w:t xml:space="preserve"> </w:t>
      </w:r>
      <w:r w:rsidRPr="00860297">
        <w:rPr>
          <w:rFonts w:ascii="Times New Roman" w:hAnsi="Times New Roman"/>
          <w:sz w:val="28"/>
          <w:szCs w:val="28"/>
        </w:rPr>
        <w:t>Российской Федерации восьмого созыва и иных выборах и референдумах, проводимых в единый день голосования 19 сентября 2021 года, утвержденной постановлением Центральной избирательной комиссии Российской Федерации от 24.02.2021 № 284/2081-7, постановлением Избирательной комиссии Ростовской области от 09.03.2021 №139-4,</w:t>
      </w:r>
      <w:r w:rsidR="00982ECF" w:rsidRPr="00860297">
        <w:rPr>
          <w:rFonts w:ascii="Times New Roman" w:hAnsi="Times New Roman"/>
          <w:sz w:val="28"/>
          <w:szCs w:val="28"/>
        </w:rPr>
        <w:t xml:space="preserve"> </w:t>
      </w:r>
      <w:r w:rsidR="000B76AF" w:rsidRPr="00860297">
        <w:rPr>
          <w:rFonts w:ascii="Times New Roman" w:hAnsi="Times New Roman"/>
          <w:sz w:val="28"/>
          <w:szCs w:val="28"/>
        </w:rPr>
        <w:t>Т</w:t>
      </w:r>
      <w:r w:rsidR="000B76AF" w:rsidRPr="00860297">
        <w:rPr>
          <w:rFonts w:ascii="Times New Roman" w:hAnsi="Times New Roman"/>
          <w:bCs/>
          <w:sz w:val="28"/>
          <w:szCs w:val="28"/>
        </w:rPr>
        <w:t xml:space="preserve">ерриториальная избирательная комиссия Усть-Донецкого района </w:t>
      </w:r>
      <w:r w:rsidR="0016174B" w:rsidRPr="00860297">
        <w:rPr>
          <w:rFonts w:ascii="Times New Roman" w:hAnsi="Times New Roman"/>
          <w:bCs/>
          <w:sz w:val="28"/>
          <w:szCs w:val="28"/>
        </w:rPr>
        <w:t xml:space="preserve">Ростовской области </w:t>
      </w:r>
      <w:r w:rsidR="000B76AF" w:rsidRPr="00860297">
        <w:rPr>
          <w:rFonts w:ascii="Times New Roman" w:hAnsi="Times New Roman"/>
          <w:bCs/>
          <w:sz w:val="28"/>
          <w:szCs w:val="28"/>
        </w:rPr>
        <w:t>ПОСТАНОВЛЯЕТ:</w:t>
      </w:r>
    </w:p>
    <w:p w:rsidR="00860297" w:rsidRPr="00860297" w:rsidRDefault="00860297" w:rsidP="00860297">
      <w:pPr>
        <w:pStyle w:val="af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860297" w:rsidRPr="00860297" w:rsidRDefault="00AD0E81" w:rsidP="00D933A9">
      <w:pPr>
        <w:spacing w:line="360" w:lineRule="auto"/>
        <w:ind w:firstLine="709"/>
        <w:jc w:val="both"/>
        <w:rPr>
          <w:szCs w:val="28"/>
        </w:rPr>
      </w:pPr>
      <w:r w:rsidRPr="00860297">
        <w:t>1</w:t>
      </w:r>
      <w:r w:rsidR="00860297" w:rsidRPr="00860297">
        <w:t xml:space="preserve">. Образовать группу  </w:t>
      </w:r>
      <w:r w:rsidR="00860297" w:rsidRPr="00860297">
        <w:rPr>
          <w:bCs/>
        </w:rPr>
        <w:t xml:space="preserve">контроля Территориальной избирательной комиссии Усть-Донецкого района Ростовской области за использованием ТКСА ГАС "Выборы" при проведении </w:t>
      </w:r>
      <w:r w:rsidR="00860297" w:rsidRPr="00860297">
        <w:rPr>
          <w:szCs w:val="28"/>
        </w:rPr>
        <w:t>общероссийской тренировки с участием избирательных комиссий, действующих в Российской Федерации,</w:t>
      </w:r>
      <w:r w:rsidR="00372036">
        <w:rPr>
          <w:szCs w:val="28"/>
        </w:rPr>
        <w:t xml:space="preserve"> </w:t>
      </w:r>
      <w:r w:rsidR="00860297" w:rsidRPr="00860297">
        <w:rPr>
          <w:szCs w:val="28"/>
        </w:rPr>
        <w:t xml:space="preserve">по использованию Государственной автоматизированной системы </w:t>
      </w:r>
      <w:r w:rsidR="00860297" w:rsidRPr="00860297">
        <w:rPr>
          <w:szCs w:val="28"/>
        </w:rPr>
        <w:lastRenderedPageBreak/>
        <w:t>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</w:t>
      </w:r>
      <w:r w:rsidR="00860297" w:rsidRPr="00860297">
        <w:t xml:space="preserve"> </w:t>
      </w:r>
      <w:r w:rsidR="00860297" w:rsidRPr="00860297">
        <w:rPr>
          <w:szCs w:val="28"/>
        </w:rPr>
        <w:t>Российской Федерации восьмого созыва и иных выборах и референдумах, проводимых в единый день голосования 19 сентября 2021 года и утвердить ее состав согласно приложения 1 к настоящему постановлению.</w:t>
      </w:r>
    </w:p>
    <w:p w:rsidR="00D933A9" w:rsidRPr="00860297" w:rsidRDefault="00860297" w:rsidP="00D933A9">
      <w:pPr>
        <w:spacing w:line="360" w:lineRule="auto"/>
        <w:ind w:firstLine="709"/>
        <w:jc w:val="both"/>
      </w:pPr>
      <w:r w:rsidRPr="00860297">
        <w:t>2</w:t>
      </w:r>
      <w:r w:rsidR="00D933A9" w:rsidRPr="00860297">
        <w:t>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A2754" w:rsidRPr="00860297" w:rsidRDefault="00860297" w:rsidP="00D933A9">
      <w:pPr>
        <w:spacing w:line="360" w:lineRule="auto"/>
        <w:ind w:firstLine="709"/>
        <w:jc w:val="both"/>
      </w:pPr>
      <w:r w:rsidRPr="00860297">
        <w:rPr>
          <w:szCs w:val="28"/>
        </w:rPr>
        <w:t>3</w:t>
      </w:r>
      <w:r w:rsidR="00D933A9" w:rsidRPr="00860297">
        <w:rPr>
          <w:szCs w:val="28"/>
        </w:rPr>
        <w:t>. Контроль за выполнением настоящего постановления возложить на секретаря Территориальной избирательной комиссии Усть-Донецкого района Ростовской области Лобанову Е.В.</w:t>
      </w:r>
    </w:p>
    <w:p w:rsidR="00B30E66" w:rsidRPr="00860297" w:rsidRDefault="000F06C4" w:rsidP="00B30E66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  <w:rPr>
          <w:b w:val="0"/>
        </w:rPr>
      </w:pPr>
      <w:r w:rsidRPr="00860297">
        <w:rPr>
          <w:b w:val="0"/>
        </w:rPr>
        <w:tab/>
      </w:r>
    </w:p>
    <w:p w:rsidR="00532CE8" w:rsidRPr="000862DC" w:rsidRDefault="00532CE8" w:rsidP="000F06C4">
      <w:pPr>
        <w:pStyle w:val="14-15"/>
        <w:spacing w:line="240" w:lineRule="auto"/>
      </w:pPr>
    </w:p>
    <w:p w:rsidR="00C060E2" w:rsidRPr="000862DC" w:rsidRDefault="00C060E2" w:rsidP="00AF046D">
      <w:pPr>
        <w:pStyle w:val="14-15"/>
        <w:spacing w:line="240" w:lineRule="auto"/>
      </w:pPr>
    </w:p>
    <w:p w:rsidR="007A2754" w:rsidRPr="000862DC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  <w:t>И.С.Ковалев</w:t>
      </w:r>
    </w:p>
    <w:p w:rsidR="00AF046D" w:rsidRPr="000862DC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920228" w:rsidRDefault="007A2754" w:rsidP="007A6BD4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 w:rsidR="00BE030D" w:rsidRPr="000862DC">
        <w:rPr>
          <w:szCs w:val="28"/>
        </w:rPr>
        <w:t>Е.В. Лобанова</w:t>
      </w:r>
    </w:p>
    <w:p w:rsidR="001C1050" w:rsidRDefault="001C1050" w:rsidP="004A5219">
      <w:pPr>
        <w:ind w:left="5103"/>
        <w:sectPr w:rsidR="001C1050" w:rsidSect="001C1050">
          <w:headerReference w:type="default" r:id="rId9"/>
          <w:headerReference w:type="first" r:id="rId10"/>
          <w:pgSz w:w="11906" w:h="16838" w:code="9"/>
          <w:pgMar w:top="1134" w:right="851" w:bottom="1134" w:left="1701" w:header="709" w:footer="624" w:gutter="0"/>
          <w:pgNumType w:start="1"/>
          <w:cols w:space="708"/>
          <w:titlePg/>
          <w:docGrid w:linePitch="381"/>
        </w:sectPr>
      </w:pPr>
    </w:p>
    <w:p w:rsidR="001C7E1C" w:rsidRPr="004A5219" w:rsidRDefault="001C7E1C" w:rsidP="009B365F">
      <w:pPr>
        <w:ind w:left="4536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 w:rsidR="009B365F">
        <w:rPr>
          <w:sz w:val="24"/>
        </w:rPr>
        <w:t>1</w:t>
      </w:r>
    </w:p>
    <w:p w:rsidR="001C7E1C" w:rsidRPr="004A5219" w:rsidRDefault="001C7E1C" w:rsidP="009B365F">
      <w:pPr>
        <w:ind w:left="4536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9B365F">
      <w:pPr>
        <w:ind w:left="4536"/>
        <w:rPr>
          <w:sz w:val="24"/>
        </w:rPr>
      </w:pPr>
      <w:r w:rsidRPr="004A5219">
        <w:rPr>
          <w:sz w:val="24"/>
        </w:rPr>
        <w:t>от</w:t>
      </w:r>
      <w:r w:rsidR="00C548F7">
        <w:rPr>
          <w:sz w:val="24"/>
        </w:rPr>
        <w:t xml:space="preserve"> 18</w:t>
      </w:r>
      <w:r w:rsidRPr="004A5219">
        <w:rPr>
          <w:sz w:val="24"/>
        </w:rPr>
        <w:t>.</w:t>
      </w:r>
      <w:r>
        <w:rPr>
          <w:sz w:val="24"/>
        </w:rPr>
        <w:t>0</w:t>
      </w:r>
      <w:r w:rsidR="00AF4595">
        <w:rPr>
          <w:sz w:val="24"/>
        </w:rPr>
        <w:t>3</w:t>
      </w:r>
      <w:r w:rsidRPr="004A5219">
        <w:rPr>
          <w:sz w:val="24"/>
        </w:rPr>
        <w:t>.20</w:t>
      </w:r>
      <w:r>
        <w:rPr>
          <w:sz w:val="24"/>
        </w:rPr>
        <w:t>2</w:t>
      </w:r>
      <w:r w:rsidR="00AF4595">
        <w:rPr>
          <w:sz w:val="24"/>
        </w:rPr>
        <w:t>1</w:t>
      </w:r>
      <w:r w:rsidRPr="004A5219">
        <w:rPr>
          <w:sz w:val="24"/>
        </w:rPr>
        <w:t>г. №</w:t>
      </w:r>
      <w:r w:rsidR="00AF4595">
        <w:rPr>
          <w:sz w:val="24"/>
        </w:rPr>
        <w:t>4</w:t>
      </w:r>
      <w:r>
        <w:rPr>
          <w:sz w:val="24"/>
        </w:rPr>
        <w:t>-</w:t>
      </w:r>
      <w:r w:rsidR="00372036">
        <w:rPr>
          <w:sz w:val="24"/>
        </w:rPr>
        <w:t>2</w:t>
      </w:r>
    </w:p>
    <w:p w:rsidR="001834F5" w:rsidRDefault="001834F5" w:rsidP="001C7E1C">
      <w:pPr>
        <w:ind w:left="5103"/>
        <w:rPr>
          <w:sz w:val="24"/>
        </w:rPr>
      </w:pPr>
    </w:p>
    <w:p w:rsidR="008416B9" w:rsidRPr="00860297" w:rsidRDefault="00860297" w:rsidP="00860297">
      <w:pPr>
        <w:rPr>
          <w:szCs w:val="28"/>
        </w:rPr>
      </w:pPr>
      <w:r w:rsidRPr="00860297">
        <w:rPr>
          <w:szCs w:val="28"/>
        </w:rPr>
        <w:t>Состав</w:t>
      </w:r>
    </w:p>
    <w:p w:rsidR="00860297" w:rsidRDefault="00860297" w:rsidP="00860297">
      <w:pPr>
        <w:rPr>
          <w:szCs w:val="28"/>
        </w:rPr>
      </w:pPr>
      <w:r w:rsidRPr="00860297">
        <w:rPr>
          <w:szCs w:val="28"/>
        </w:rPr>
        <w:t xml:space="preserve">группы контроля </w:t>
      </w:r>
      <w:r w:rsidRPr="00860297">
        <w:rPr>
          <w:bCs/>
          <w:szCs w:val="28"/>
        </w:rPr>
        <w:t xml:space="preserve">Территориальной избирательной комиссии Усть-Донецкого района Ростовской области за использованием ТКСА ГАС "Выборы" при проведении </w:t>
      </w:r>
      <w:r w:rsidRPr="00860297">
        <w:rPr>
          <w:szCs w:val="28"/>
        </w:rPr>
        <w:t>общероссийской тренировки с участием избирательных комиссий, действующих в Российской Федерации,</w:t>
      </w:r>
      <w:r>
        <w:rPr>
          <w:szCs w:val="28"/>
        </w:rPr>
        <w:t xml:space="preserve"> </w:t>
      </w:r>
      <w:r w:rsidRPr="00860297">
        <w:rPr>
          <w:szCs w:val="28"/>
        </w:rPr>
        <w:t>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 сентября 2021 года</w:t>
      </w:r>
    </w:p>
    <w:p w:rsidR="00372036" w:rsidRDefault="00372036" w:rsidP="00372036">
      <w:pPr>
        <w:jc w:val="both"/>
        <w:rPr>
          <w:szCs w:val="28"/>
        </w:rPr>
      </w:pPr>
    </w:p>
    <w:p w:rsidR="00372036" w:rsidRDefault="00372036" w:rsidP="00372036">
      <w:pPr>
        <w:jc w:val="both"/>
        <w:rPr>
          <w:szCs w:val="28"/>
        </w:rPr>
      </w:pPr>
      <w:r>
        <w:rPr>
          <w:szCs w:val="28"/>
        </w:rPr>
        <w:t>Лобанова Екатерина Валентиновна - секретарь Территориальной избирательной комиссии Усть-Донецкого района Ростовской области</w:t>
      </w:r>
    </w:p>
    <w:p w:rsidR="00372036" w:rsidRDefault="00372036" w:rsidP="00372036">
      <w:pPr>
        <w:jc w:val="both"/>
        <w:rPr>
          <w:szCs w:val="28"/>
        </w:rPr>
      </w:pPr>
    </w:p>
    <w:p w:rsidR="00372036" w:rsidRDefault="00372036" w:rsidP="00372036">
      <w:pPr>
        <w:jc w:val="both"/>
        <w:rPr>
          <w:szCs w:val="28"/>
        </w:rPr>
      </w:pPr>
      <w:r>
        <w:rPr>
          <w:szCs w:val="28"/>
        </w:rPr>
        <w:t>Андрианов Павел Владимирович - член Территориальной избирательной комиссии Усть-Донецкого района Ростовской области с правом решающего голоса</w:t>
      </w:r>
    </w:p>
    <w:p w:rsidR="00372036" w:rsidRDefault="00372036" w:rsidP="00372036">
      <w:pPr>
        <w:jc w:val="both"/>
        <w:rPr>
          <w:szCs w:val="28"/>
        </w:rPr>
      </w:pPr>
    </w:p>
    <w:p w:rsidR="00372036" w:rsidRDefault="00372036" w:rsidP="00372036">
      <w:pPr>
        <w:jc w:val="both"/>
        <w:rPr>
          <w:szCs w:val="28"/>
        </w:rPr>
      </w:pPr>
      <w:r>
        <w:rPr>
          <w:szCs w:val="28"/>
        </w:rPr>
        <w:t>Колесникова Татьяна Александровна - член Территориальной избирательной комиссии Усть-Донецкого района Ростовской области с правом решающего голоса</w:t>
      </w:r>
    </w:p>
    <w:p w:rsidR="00372036" w:rsidRDefault="00372036" w:rsidP="00372036">
      <w:pPr>
        <w:jc w:val="both"/>
        <w:rPr>
          <w:szCs w:val="28"/>
        </w:rPr>
      </w:pPr>
    </w:p>
    <w:p w:rsidR="00372036" w:rsidRDefault="00372036" w:rsidP="00372036">
      <w:pPr>
        <w:jc w:val="both"/>
        <w:rPr>
          <w:szCs w:val="28"/>
        </w:rPr>
      </w:pPr>
      <w:r>
        <w:rPr>
          <w:szCs w:val="28"/>
        </w:rPr>
        <w:t>Титова Анна Сергеевна - член Территориальной избирательной комиссии Усть-Донецкого района Ростовской области с правом решающего голоса</w:t>
      </w:r>
    </w:p>
    <w:p w:rsidR="00372036" w:rsidRPr="00860297" w:rsidRDefault="00372036" w:rsidP="00372036">
      <w:pPr>
        <w:jc w:val="both"/>
        <w:rPr>
          <w:szCs w:val="28"/>
        </w:rPr>
      </w:pPr>
    </w:p>
    <w:sectPr w:rsidR="00372036" w:rsidRPr="00860297" w:rsidSect="001C1050">
      <w:pgSz w:w="11906" w:h="16838" w:code="9"/>
      <w:pgMar w:top="851" w:right="567" w:bottom="567" w:left="1418" w:header="454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934" w:rsidRDefault="00845934" w:rsidP="001C1050">
      <w:r>
        <w:separator/>
      </w:r>
    </w:p>
  </w:endnote>
  <w:endnote w:type="continuationSeparator" w:id="1">
    <w:p w:rsidR="00845934" w:rsidRDefault="00845934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934" w:rsidRDefault="00845934" w:rsidP="001C1050">
      <w:r>
        <w:separator/>
      </w:r>
    </w:p>
  </w:footnote>
  <w:footnote w:type="continuationSeparator" w:id="1">
    <w:p w:rsidR="00845934" w:rsidRDefault="00845934" w:rsidP="001C10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Pr="001C1050" w:rsidRDefault="007D0A2A">
    <w:pPr>
      <w:pStyle w:val="af3"/>
      <w:jc w:val="center"/>
      <w:rPr>
        <w:rFonts w:ascii="Times New Roman" w:hAnsi="Times New Roman"/>
        <w:sz w:val="24"/>
      </w:rPr>
    </w:pPr>
    <w:r w:rsidRPr="001C1050">
      <w:rPr>
        <w:rFonts w:ascii="Times New Roman" w:hAnsi="Times New Roman"/>
        <w:sz w:val="24"/>
      </w:rPr>
      <w:fldChar w:fldCharType="begin"/>
    </w:r>
    <w:r w:rsidR="001C1050" w:rsidRPr="001C1050">
      <w:rPr>
        <w:rFonts w:ascii="Times New Roman" w:hAnsi="Times New Roman"/>
        <w:sz w:val="24"/>
      </w:rPr>
      <w:instrText xml:space="preserve"> PAGE   \* MERGEFORMAT </w:instrText>
    </w:r>
    <w:r w:rsidRPr="001C1050">
      <w:rPr>
        <w:rFonts w:ascii="Times New Roman" w:hAnsi="Times New Roman"/>
        <w:sz w:val="24"/>
      </w:rPr>
      <w:fldChar w:fldCharType="separate"/>
    </w:r>
    <w:r w:rsidR="00372036">
      <w:rPr>
        <w:rFonts w:ascii="Times New Roman" w:hAnsi="Times New Roman"/>
        <w:noProof/>
        <w:sz w:val="24"/>
      </w:rPr>
      <w:t>1</w:t>
    </w:r>
    <w:r w:rsidRPr="001C1050">
      <w:rPr>
        <w:rFonts w:ascii="Times New Roman" w:hAnsi="Times New Roman"/>
        <w:sz w:val="24"/>
      </w:rPr>
      <w:fldChar w:fldCharType="end"/>
    </w:r>
  </w:p>
  <w:p w:rsidR="001C1050" w:rsidRDefault="001C1050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Default="001C1050">
    <w:pPr>
      <w:pStyle w:val="af3"/>
      <w:jc w:val="center"/>
    </w:pPr>
  </w:p>
  <w:p w:rsidR="001C1050" w:rsidRDefault="001C1050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E041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06FB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D662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C5B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15395A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1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11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480C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7A18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E514E7"/>
    <w:multiLevelType w:val="hybridMultilevel"/>
    <w:tmpl w:val="51C465B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5A13410A"/>
    <w:multiLevelType w:val="hybridMultilevel"/>
    <w:tmpl w:val="B21213F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434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B82ED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906F5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2C54B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8E055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1"/>
  </w:num>
  <w:num w:numId="3">
    <w:abstractNumId w:val="1"/>
  </w:num>
  <w:num w:numId="4">
    <w:abstractNumId w:val="12"/>
  </w:num>
  <w:num w:numId="5">
    <w:abstractNumId w:val="7"/>
  </w:num>
  <w:num w:numId="6">
    <w:abstractNumId w:val="19"/>
  </w:num>
  <w:num w:numId="7">
    <w:abstractNumId w:val="9"/>
  </w:num>
  <w:num w:numId="8">
    <w:abstractNumId w:val="2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7"/>
  </w:num>
  <w:num w:numId="13">
    <w:abstractNumId w:val="13"/>
  </w:num>
  <w:num w:numId="14">
    <w:abstractNumId w:val="27"/>
  </w:num>
  <w:num w:numId="15">
    <w:abstractNumId w:val="15"/>
  </w:num>
  <w:num w:numId="16">
    <w:abstractNumId w:val="23"/>
  </w:num>
  <w:num w:numId="17">
    <w:abstractNumId w:val="20"/>
  </w:num>
  <w:num w:numId="18">
    <w:abstractNumId w:val="11"/>
  </w:num>
  <w:num w:numId="19">
    <w:abstractNumId w:val="4"/>
  </w:num>
  <w:num w:numId="20">
    <w:abstractNumId w:val="28"/>
  </w:num>
  <w:num w:numId="21">
    <w:abstractNumId w:val="25"/>
  </w:num>
  <w:num w:numId="22">
    <w:abstractNumId w:val="24"/>
  </w:num>
  <w:num w:numId="23">
    <w:abstractNumId w:val="8"/>
  </w:num>
  <w:num w:numId="24">
    <w:abstractNumId w:val="26"/>
  </w:num>
  <w:num w:numId="25">
    <w:abstractNumId w:val="3"/>
  </w:num>
  <w:num w:numId="26">
    <w:abstractNumId w:val="6"/>
  </w:num>
  <w:num w:numId="27">
    <w:abstractNumId w:val="22"/>
  </w:num>
  <w:num w:numId="28">
    <w:abstractNumId w:val="21"/>
  </w:num>
  <w:num w:numId="29">
    <w:abstractNumId w:val="16"/>
  </w:num>
  <w:num w:numId="30">
    <w:abstractNumId w:val="2"/>
  </w:num>
  <w:num w:numId="31">
    <w:abstractNumId w:val="5"/>
  </w:num>
  <w:num w:numId="32">
    <w:abstractNumId w:val="14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02B71"/>
    <w:rsid w:val="00021A72"/>
    <w:rsid w:val="00023A0A"/>
    <w:rsid w:val="00032820"/>
    <w:rsid w:val="0003525B"/>
    <w:rsid w:val="0004232D"/>
    <w:rsid w:val="00047DB7"/>
    <w:rsid w:val="00052B8E"/>
    <w:rsid w:val="00057228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A3082"/>
    <w:rsid w:val="000A6AD9"/>
    <w:rsid w:val="000B56FE"/>
    <w:rsid w:val="000B76AF"/>
    <w:rsid w:val="000C0314"/>
    <w:rsid w:val="000D5206"/>
    <w:rsid w:val="000E07C3"/>
    <w:rsid w:val="000E21A6"/>
    <w:rsid w:val="000E5F3C"/>
    <w:rsid w:val="000F06C4"/>
    <w:rsid w:val="000F4789"/>
    <w:rsid w:val="00103211"/>
    <w:rsid w:val="00105DDF"/>
    <w:rsid w:val="001222E9"/>
    <w:rsid w:val="00126A4D"/>
    <w:rsid w:val="001318FB"/>
    <w:rsid w:val="00142A5A"/>
    <w:rsid w:val="00144C62"/>
    <w:rsid w:val="00151933"/>
    <w:rsid w:val="001533B1"/>
    <w:rsid w:val="00153E62"/>
    <w:rsid w:val="00155215"/>
    <w:rsid w:val="0016174B"/>
    <w:rsid w:val="0016649E"/>
    <w:rsid w:val="00174259"/>
    <w:rsid w:val="00181FF7"/>
    <w:rsid w:val="00182E28"/>
    <w:rsid w:val="001834F5"/>
    <w:rsid w:val="0018432F"/>
    <w:rsid w:val="00184EDB"/>
    <w:rsid w:val="001A09A8"/>
    <w:rsid w:val="001C1050"/>
    <w:rsid w:val="001C7E1C"/>
    <w:rsid w:val="001D1A46"/>
    <w:rsid w:val="001D7F2A"/>
    <w:rsid w:val="001E07A3"/>
    <w:rsid w:val="001E1B0F"/>
    <w:rsid w:val="0021504B"/>
    <w:rsid w:val="0021647E"/>
    <w:rsid w:val="00222AD3"/>
    <w:rsid w:val="00225366"/>
    <w:rsid w:val="00227745"/>
    <w:rsid w:val="0023080F"/>
    <w:rsid w:val="00231955"/>
    <w:rsid w:val="00232F76"/>
    <w:rsid w:val="00236E3E"/>
    <w:rsid w:val="00237BFD"/>
    <w:rsid w:val="00242985"/>
    <w:rsid w:val="00247790"/>
    <w:rsid w:val="0025023A"/>
    <w:rsid w:val="00256AD4"/>
    <w:rsid w:val="00260E97"/>
    <w:rsid w:val="002626BD"/>
    <w:rsid w:val="0026293F"/>
    <w:rsid w:val="00265030"/>
    <w:rsid w:val="002665E7"/>
    <w:rsid w:val="00266AE3"/>
    <w:rsid w:val="002813A8"/>
    <w:rsid w:val="00283F72"/>
    <w:rsid w:val="002935FB"/>
    <w:rsid w:val="002A71F3"/>
    <w:rsid w:val="002B596A"/>
    <w:rsid w:val="002B6A00"/>
    <w:rsid w:val="002C14B5"/>
    <w:rsid w:val="002C1605"/>
    <w:rsid w:val="002D69FC"/>
    <w:rsid w:val="002E5BA0"/>
    <w:rsid w:val="002F5520"/>
    <w:rsid w:val="00302D93"/>
    <w:rsid w:val="0031068F"/>
    <w:rsid w:val="0031509E"/>
    <w:rsid w:val="0031607F"/>
    <w:rsid w:val="00316F5A"/>
    <w:rsid w:val="00317BA2"/>
    <w:rsid w:val="0032353E"/>
    <w:rsid w:val="003348BB"/>
    <w:rsid w:val="00362E2D"/>
    <w:rsid w:val="00372036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07D93"/>
    <w:rsid w:val="00411AEE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212E"/>
    <w:rsid w:val="004A38BE"/>
    <w:rsid w:val="004A5219"/>
    <w:rsid w:val="004B69D1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569F5"/>
    <w:rsid w:val="00561A72"/>
    <w:rsid w:val="00563F7B"/>
    <w:rsid w:val="00571C91"/>
    <w:rsid w:val="00572334"/>
    <w:rsid w:val="005743AD"/>
    <w:rsid w:val="0057527C"/>
    <w:rsid w:val="005828BF"/>
    <w:rsid w:val="005B762B"/>
    <w:rsid w:val="005C58CB"/>
    <w:rsid w:val="005C7E6B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463C2"/>
    <w:rsid w:val="00654185"/>
    <w:rsid w:val="00656A47"/>
    <w:rsid w:val="00661456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4713D"/>
    <w:rsid w:val="00747BA8"/>
    <w:rsid w:val="00750078"/>
    <w:rsid w:val="007503D0"/>
    <w:rsid w:val="00753121"/>
    <w:rsid w:val="007538CE"/>
    <w:rsid w:val="00760469"/>
    <w:rsid w:val="007737A9"/>
    <w:rsid w:val="00781B8F"/>
    <w:rsid w:val="0078390A"/>
    <w:rsid w:val="00787FA2"/>
    <w:rsid w:val="00790DC3"/>
    <w:rsid w:val="007913B9"/>
    <w:rsid w:val="00792670"/>
    <w:rsid w:val="007A2754"/>
    <w:rsid w:val="007A6BD4"/>
    <w:rsid w:val="007A79C3"/>
    <w:rsid w:val="007B21A0"/>
    <w:rsid w:val="007B540D"/>
    <w:rsid w:val="007C388A"/>
    <w:rsid w:val="007C521B"/>
    <w:rsid w:val="007D0A2A"/>
    <w:rsid w:val="007E0047"/>
    <w:rsid w:val="007F2066"/>
    <w:rsid w:val="00802C8E"/>
    <w:rsid w:val="00821BEF"/>
    <w:rsid w:val="00825925"/>
    <w:rsid w:val="008261CB"/>
    <w:rsid w:val="00833018"/>
    <w:rsid w:val="008331E0"/>
    <w:rsid w:val="00835730"/>
    <w:rsid w:val="008416B9"/>
    <w:rsid w:val="00845934"/>
    <w:rsid w:val="00852609"/>
    <w:rsid w:val="00856D05"/>
    <w:rsid w:val="00860297"/>
    <w:rsid w:val="00871604"/>
    <w:rsid w:val="008734D9"/>
    <w:rsid w:val="0087691E"/>
    <w:rsid w:val="008819ED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685B"/>
    <w:rsid w:val="008E7049"/>
    <w:rsid w:val="008F1F11"/>
    <w:rsid w:val="008F55DB"/>
    <w:rsid w:val="008F6B17"/>
    <w:rsid w:val="00907212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2ECF"/>
    <w:rsid w:val="0098590C"/>
    <w:rsid w:val="00985A46"/>
    <w:rsid w:val="00986675"/>
    <w:rsid w:val="00987367"/>
    <w:rsid w:val="00987408"/>
    <w:rsid w:val="00992CA8"/>
    <w:rsid w:val="00996F50"/>
    <w:rsid w:val="00997218"/>
    <w:rsid w:val="009A10F9"/>
    <w:rsid w:val="009A2208"/>
    <w:rsid w:val="009B0E08"/>
    <w:rsid w:val="009B365F"/>
    <w:rsid w:val="009B375B"/>
    <w:rsid w:val="009C35FE"/>
    <w:rsid w:val="009D08B4"/>
    <w:rsid w:val="009D11F7"/>
    <w:rsid w:val="009D1982"/>
    <w:rsid w:val="009D3422"/>
    <w:rsid w:val="009E03BD"/>
    <w:rsid w:val="009E2626"/>
    <w:rsid w:val="009E35C2"/>
    <w:rsid w:val="009F2F0C"/>
    <w:rsid w:val="00A01404"/>
    <w:rsid w:val="00A162C9"/>
    <w:rsid w:val="00A1751E"/>
    <w:rsid w:val="00A22242"/>
    <w:rsid w:val="00A337B2"/>
    <w:rsid w:val="00A37352"/>
    <w:rsid w:val="00A40003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B666D"/>
    <w:rsid w:val="00AD0E81"/>
    <w:rsid w:val="00AD5091"/>
    <w:rsid w:val="00AD6482"/>
    <w:rsid w:val="00AE0BFE"/>
    <w:rsid w:val="00AE29FC"/>
    <w:rsid w:val="00AE7E74"/>
    <w:rsid w:val="00AF046D"/>
    <w:rsid w:val="00AF4595"/>
    <w:rsid w:val="00B03D70"/>
    <w:rsid w:val="00B14378"/>
    <w:rsid w:val="00B16A1E"/>
    <w:rsid w:val="00B17AF1"/>
    <w:rsid w:val="00B21721"/>
    <w:rsid w:val="00B263E2"/>
    <w:rsid w:val="00B27AC9"/>
    <w:rsid w:val="00B30E66"/>
    <w:rsid w:val="00B34CE0"/>
    <w:rsid w:val="00B358C4"/>
    <w:rsid w:val="00B36D7C"/>
    <w:rsid w:val="00B37057"/>
    <w:rsid w:val="00B4281D"/>
    <w:rsid w:val="00B45FE9"/>
    <w:rsid w:val="00B57D3D"/>
    <w:rsid w:val="00B633FF"/>
    <w:rsid w:val="00B745A6"/>
    <w:rsid w:val="00B763D4"/>
    <w:rsid w:val="00B76B4E"/>
    <w:rsid w:val="00B86DA5"/>
    <w:rsid w:val="00B877DE"/>
    <w:rsid w:val="00B90CF9"/>
    <w:rsid w:val="00B927B8"/>
    <w:rsid w:val="00B95E4A"/>
    <w:rsid w:val="00BB0514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00AF"/>
    <w:rsid w:val="00C413E0"/>
    <w:rsid w:val="00C44DAB"/>
    <w:rsid w:val="00C520BA"/>
    <w:rsid w:val="00C548F7"/>
    <w:rsid w:val="00C66480"/>
    <w:rsid w:val="00C7114E"/>
    <w:rsid w:val="00C7308D"/>
    <w:rsid w:val="00C74D2F"/>
    <w:rsid w:val="00C8227D"/>
    <w:rsid w:val="00CA1D9B"/>
    <w:rsid w:val="00CA776C"/>
    <w:rsid w:val="00CB1D5F"/>
    <w:rsid w:val="00CC0DAF"/>
    <w:rsid w:val="00CC1983"/>
    <w:rsid w:val="00CC2455"/>
    <w:rsid w:val="00CC536D"/>
    <w:rsid w:val="00CD06C2"/>
    <w:rsid w:val="00CD5B44"/>
    <w:rsid w:val="00CE0BF0"/>
    <w:rsid w:val="00CE648E"/>
    <w:rsid w:val="00D07D22"/>
    <w:rsid w:val="00D14266"/>
    <w:rsid w:val="00D14D51"/>
    <w:rsid w:val="00D233AA"/>
    <w:rsid w:val="00D34B33"/>
    <w:rsid w:val="00D40FB6"/>
    <w:rsid w:val="00D422BC"/>
    <w:rsid w:val="00D45166"/>
    <w:rsid w:val="00D464E9"/>
    <w:rsid w:val="00D47FEE"/>
    <w:rsid w:val="00D54A5B"/>
    <w:rsid w:val="00D57712"/>
    <w:rsid w:val="00D62968"/>
    <w:rsid w:val="00D630DB"/>
    <w:rsid w:val="00D708EF"/>
    <w:rsid w:val="00D71242"/>
    <w:rsid w:val="00D7443C"/>
    <w:rsid w:val="00D7456B"/>
    <w:rsid w:val="00D82C51"/>
    <w:rsid w:val="00D933A9"/>
    <w:rsid w:val="00DA1B50"/>
    <w:rsid w:val="00DA4E6E"/>
    <w:rsid w:val="00DA536A"/>
    <w:rsid w:val="00DA68C1"/>
    <w:rsid w:val="00DC5821"/>
    <w:rsid w:val="00DF2A97"/>
    <w:rsid w:val="00DF61BD"/>
    <w:rsid w:val="00DF6A4C"/>
    <w:rsid w:val="00DF7710"/>
    <w:rsid w:val="00E017B2"/>
    <w:rsid w:val="00E0349B"/>
    <w:rsid w:val="00E14E77"/>
    <w:rsid w:val="00E15F76"/>
    <w:rsid w:val="00E16EB0"/>
    <w:rsid w:val="00E25C39"/>
    <w:rsid w:val="00E43BC4"/>
    <w:rsid w:val="00E526C0"/>
    <w:rsid w:val="00E6249A"/>
    <w:rsid w:val="00E74FE6"/>
    <w:rsid w:val="00E8403C"/>
    <w:rsid w:val="00E840D3"/>
    <w:rsid w:val="00E86978"/>
    <w:rsid w:val="00E95859"/>
    <w:rsid w:val="00EC68A4"/>
    <w:rsid w:val="00ED0092"/>
    <w:rsid w:val="00ED115C"/>
    <w:rsid w:val="00ED21F8"/>
    <w:rsid w:val="00ED36B0"/>
    <w:rsid w:val="00EF0C79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44D2A"/>
    <w:rsid w:val="00F50BDC"/>
    <w:rsid w:val="00F51C6B"/>
    <w:rsid w:val="00F52502"/>
    <w:rsid w:val="00F70593"/>
    <w:rsid w:val="00F7327C"/>
    <w:rsid w:val="00F75C2F"/>
    <w:rsid w:val="00F8138D"/>
    <w:rsid w:val="00F9503B"/>
    <w:rsid w:val="00F96462"/>
    <w:rsid w:val="00FA39F0"/>
    <w:rsid w:val="00FB6664"/>
    <w:rsid w:val="00FC42B6"/>
    <w:rsid w:val="00FC4E27"/>
    <w:rsid w:val="00FC5401"/>
    <w:rsid w:val="00FC5E4E"/>
    <w:rsid w:val="00FD081C"/>
    <w:rsid w:val="00FD0DE0"/>
    <w:rsid w:val="00FD28D5"/>
    <w:rsid w:val="00FD7A8A"/>
    <w:rsid w:val="00FE0448"/>
    <w:rsid w:val="00FE35BE"/>
    <w:rsid w:val="00FE4F8B"/>
    <w:rsid w:val="00FF7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3">
    <w:name w:val="Верхний колонтитул Знак1"/>
    <w:basedOn w:val="a0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uiPriority w:val="99"/>
    <w:rsid w:val="00231955"/>
    <w:rPr>
      <w:szCs w:val="24"/>
    </w:rPr>
  </w:style>
  <w:style w:type="paragraph" w:styleId="af5">
    <w:name w:val="footer"/>
    <w:basedOn w:val="a"/>
    <w:link w:val="af4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4">
    <w:name w:val="Нижний колонтитул Знак1"/>
    <w:basedOn w:val="a0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BFC07-32A9-4F1B-A817-CCCEA8FCA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9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3</cp:revision>
  <cp:lastPrinted>2019-05-15T07:01:00Z</cp:lastPrinted>
  <dcterms:created xsi:type="dcterms:W3CDTF">2021-03-15T05:35:00Z</dcterms:created>
  <dcterms:modified xsi:type="dcterms:W3CDTF">2021-03-15T05:46:00Z</dcterms:modified>
</cp:coreProperties>
</file>