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6D7" w:rsidRDefault="00C036D7" w:rsidP="00C036D7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77850" cy="6210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6D7" w:rsidRDefault="00C036D7" w:rsidP="00C036D7">
      <w:pPr>
        <w:jc w:val="center"/>
        <w:rPr>
          <w:sz w:val="16"/>
          <w:szCs w:val="16"/>
        </w:rPr>
      </w:pPr>
    </w:p>
    <w:p w:rsidR="00C036D7" w:rsidRDefault="00C036D7" w:rsidP="00C036D7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C036D7" w:rsidRDefault="00C036D7" w:rsidP="00C036D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C036D7" w:rsidRDefault="00C036D7" w:rsidP="00C036D7">
      <w:pPr>
        <w:rPr>
          <w:b/>
          <w:bCs/>
          <w:sz w:val="16"/>
          <w:szCs w:val="16"/>
        </w:rPr>
      </w:pPr>
    </w:p>
    <w:p w:rsidR="00C036D7" w:rsidRDefault="00C036D7" w:rsidP="00C036D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036D7" w:rsidRDefault="00C036D7" w:rsidP="00C036D7">
      <w:pPr>
        <w:tabs>
          <w:tab w:val="left" w:pos="8160"/>
        </w:tabs>
        <w:rPr>
          <w:bCs/>
          <w:sz w:val="26"/>
          <w:szCs w:val="26"/>
        </w:rPr>
      </w:pPr>
    </w:p>
    <w:p w:rsidR="00C036D7" w:rsidRDefault="00C036D7" w:rsidP="00C036D7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8D1A4B">
        <w:rPr>
          <w:bCs/>
          <w:sz w:val="26"/>
          <w:szCs w:val="26"/>
        </w:rPr>
        <w:t>19</w:t>
      </w:r>
      <w:r>
        <w:rPr>
          <w:bCs/>
          <w:sz w:val="26"/>
          <w:szCs w:val="26"/>
        </w:rPr>
        <w:t>» марта 2018г.</w:t>
      </w:r>
      <w:r>
        <w:rPr>
          <w:bCs/>
          <w:sz w:val="26"/>
          <w:szCs w:val="26"/>
        </w:rPr>
        <w:tab/>
        <w:t>№</w:t>
      </w:r>
      <w:r w:rsidR="00216FC9">
        <w:rPr>
          <w:bCs/>
          <w:sz w:val="26"/>
          <w:szCs w:val="26"/>
        </w:rPr>
        <w:t>49-</w:t>
      </w:r>
      <w:r w:rsidR="008D1A4B">
        <w:rPr>
          <w:bCs/>
          <w:sz w:val="26"/>
          <w:szCs w:val="26"/>
        </w:rPr>
        <w:t>5</w:t>
      </w:r>
    </w:p>
    <w:p w:rsidR="00C036D7" w:rsidRDefault="00C036D7" w:rsidP="00C036D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C036D7" w:rsidRDefault="00C036D7" w:rsidP="00C036D7">
      <w:pPr>
        <w:ind w:left="1134" w:right="851"/>
        <w:jc w:val="both"/>
        <w:rPr>
          <w:b/>
          <w:sz w:val="28"/>
          <w:szCs w:val="28"/>
        </w:rPr>
      </w:pPr>
    </w:p>
    <w:p w:rsidR="00C036D7" w:rsidRDefault="00C036D7" w:rsidP="007D2D64">
      <w:pPr>
        <w:pStyle w:val="ConsNonformat"/>
        <w:widowControl/>
        <w:ind w:left="1701" w:right="113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итогах голосования на выборах Президента Российской</w:t>
      </w:r>
      <w:r w:rsidR="007D2D6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Федерации </w:t>
      </w:r>
      <w:r w:rsidR="007D2D6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18 марта 2018 года на территории Усть-Донецкого района Ростовской области</w:t>
      </w:r>
    </w:p>
    <w:p w:rsidR="00C036D7" w:rsidRDefault="00C036D7" w:rsidP="00C036D7">
      <w:pPr>
        <w:spacing w:line="360" w:lineRule="auto"/>
        <w:ind w:right="-143" w:firstLine="709"/>
        <w:jc w:val="both"/>
        <w:rPr>
          <w:sz w:val="28"/>
          <w:szCs w:val="28"/>
        </w:rPr>
      </w:pPr>
    </w:p>
    <w:p w:rsidR="00C036D7" w:rsidRDefault="00C036D7" w:rsidP="002D3EF6">
      <w:pPr>
        <w:tabs>
          <w:tab w:val="left" w:pos="28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об итогах голосования на выборах Президента Российской Федерации 18 марта 2018 года на избирательных участках, образованных на территории </w:t>
      </w:r>
      <w:r w:rsidR="0066494B" w:rsidRPr="0066494B">
        <w:rPr>
          <w:sz w:val="28"/>
          <w:szCs w:val="28"/>
        </w:rPr>
        <w:t xml:space="preserve">Усть-Донецкого </w:t>
      </w:r>
      <w:r w:rsidRPr="0066494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, Территориальная избирательная комиссия </w:t>
      </w:r>
      <w:r w:rsidR="0066494B" w:rsidRPr="0066494B">
        <w:rPr>
          <w:sz w:val="28"/>
          <w:szCs w:val="28"/>
        </w:rPr>
        <w:t>Усть-Донецкого</w:t>
      </w:r>
      <w:r w:rsidRPr="0066494B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установила, что в голосовании на соответствующей территории приняли участие </w:t>
      </w:r>
      <w:r w:rsidR="007D2D64">
        <w:rPr>
          <w:sz w:val="28"/>
          <w:szCs w:val="28"/>
        </w:rPr>
        <w:t>16958</w:t>
      </w:r>
      <w:r>
        <w:rPr>
          <w:sz w:val="28"/>
          <w:szCs w:val="28"/>
        </w:rPr>
        <w:t xml:space="preserve"> избирателей.</w:t>
      </w:r>
    </w:p>
    <w:p w:rsidR="00C036D7" w:rsidRDefault="00C036D7" w:rsidP="00C036D7">
      <w:pPr>
        <w:spacing w:before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C036D7" w:rsidRDefault="00C036D7" w:rsidP="007D2D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БАБУРИН Сергей Николаевич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 w:rsidR="007D2D64">
        <w:rPr>
          <w:sz w:val="28"/>
          <w:szCs w:val="28"/>
        </w:rPr>
        <w:t>67(шестьдесят семь)</w:t>
      </w:r>
      <w:r>
        <w:rPr>
          <w:sz w:val="28"/>
          <w:szCs w:val="28"/>
        </w:rPr>
        <w:t xml:space="preserve"> голосов;</w:t>
      </w:r>
    </w:p>
    <w:p w:rsidR="00C036D7" w:rsidRDefault="00C036D7" w:rsidP="007D2D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ГРУДИНИН Павел Николаевич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 w:rsidR="007D2D64">
        <w:rPr>
          <w:sz w:val="28"/>
          <w:szCs w:val="28"/>
        </w:rPr>
        <w:t xml:space="preserve">1475(одна тысяча четыреста семьдесят пять) </w:t>
      </w:r>
      <w:r>
        <w:rPr>
          <w:sz w:val="28"/>
          <w:szCs w:val="28"/>
        </w:rPr>
        <w:t>голосов;</w:t>
      </w:r>
    </w:p>
    <w:p w:rsidR="00C036D7" w:rsidRDefault="00C036D7" w:rsidP="007D2D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ЖИРИНОВСКИЙ Владимир Вольфович</w:t>
      </w:r>
      <w:r>
        <w:rPr>
          <w:sz w:val="28"/>
          <w:szCs w:val="28"/>
        </w:rPr>
        <w:tab/>
        <w:t>-</w:t>
      </w:r>
      <w:r w:rsidR="007D2D64">
        <w:rPr>
          <w:sz w:val="28"/>
          <w:szCs w:val="28"/>
        </w:rPr>
        <w:t xml:space="preserve">876(восемьсот семьдесят шесть) </w:t>
      </w:r>
      <w:r>
        <w:rPr>
          <w:sz w:val="28"/>
          <w:szCs w:val="28"/>
        </w:rPr>
        <w:t>голосов;</w:t>
      </w:r>
    </w:p>
    <w:p w:rsidR="00C036D7" w:rsidRDefault="00C036D7" w:rsidP="007D2D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ПУТИН Владимир Владимирович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 w:rsidR="007D2D64">
        <w:rPr>
          <w:sz w:val="28"/>
          <w:szCs w:val="28"/>
        </w:rPr>
        <w:t xml:space="preserve">14184(четырнадцать тысяч сто восемьдесят четыре) </w:t>
      </w:r>
      <w:r>
        <w:rPr>
          <w:sz w:val="28"/>
          <w:szCs w:val="28"/>
        </w:rPr>
        <w:t>голос</w:t>
      </w:r>
      <w:r w:rsidR="0015422D">
        <w:rPr>
          <w:sz w:val="28"/>
          <w:szCs w:val="28"/>
        </w:rPr>
        <w:t>а</w:t>
      </w:r>
      <w:r>
        <w:rPr>
          <w:sz w:val="28"/>
          <w:szCs w:val="28"/>
        </w:rPr>
        <w:t>;</w:t>
      </w:r>
    </w:p>
    <w:p w:rsidR="00C036D7" w:rsidRDefault="00C036D7" w:rsidP="007D2D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СОБЧАК Ксения Анатольевна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 w:rsidR="007D2D64">
        <w:rPr>
          <w:sz w:val="28"/>
          <w:szCs w:val="28"/>
        </w:rPr>
        <w:t xml:space="preserve">79(семьдесят девять) </w:t>
      </w:r>
      <w:r>
        <w:rPr>
          <w:sz w:val="28"/>
          <w:szCs w:val="28"/>
        </w:rPr>
        <w:t>голосов;</w:t>
      </w:r>
    </w:p>
    <w:p w:rsidR="00C036D7" w:rsidRDefault="00C036D7" w:rsidP="007D2D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СУРАЙКИН Максим Александрович</w:t>
      </w:r>
      <w:r>
        <w:rPr>
          <w:sz w:val="28"/>
          <w:szCs w:val="28"/>
        </w:rPr>
        <w:tab/>
        <w:t>-</w:t>
      </w:r>
      <w:r w:rsidR="007D2D64">
        <w:rPr>
          <w:sz w:val="28"/>
          <w:szCs w:val="28"/>
        </w:rPr>
        <w:t xml:space="preserve">67(шестьдесят семь) </w:t>
      </w:r>
      <w:r>
        <w:rPr>
          <w:sz w:val="28"/>
          <w:szCs w:val="28"/>
        </w:rPr>
        <w:t xml:space="preserve"> голосов;</w:t>
      </w:r>
    </w:p>
    <w:p w:rsidR="00C036D7" w:rsidRDefault="00C036D7" w:rsidP="007D2D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ТИТОВ Борис Юрьевич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7D2D64">
        <w:rPr>
          <w:sz w:val="28"/>
          <w:szCs w:val="28"/>
        </w:rPr>
        <w:t xml:space="preserve">61(шестьдесят один) </w:t>
      </w:r>
      <w:r>
        <w:rPr>
          <w:sz w:val="28"/>
          <w:szCs w:val="28"/>
        </w:rPr>
        <w:t>голос;</w:t>
      </w:r>
    </w:p>
    <w:p w:rsidR="00C036D7" w:rsidRDefault="00C036D7" w:rsidP="007D2D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ЯВЛИНСКИЙ Григорий Алексеевич</w:t>
      </w:r>
      <w:r>
        <w:rPr>
          <w:sz w:val="28"/>
          <w:szCs w:val="28"/>
        </w:rPr>
        <w:tab/>
        <w:t xml:space="preserve">- </w:t>
      </w:r>
      <w:r w:rsidR="007D2D64">
        <w:rPr>
          <w:sz w:val="28"/>
          <w:szCs w:val="28"/>
        </w:rPr>
        <w:t xml:space="preserve">45(сорок пять) </w:t>
      </w:r>
      <w:r>
        <w:rPr>
          <w:sz w:val="28"/>
          <w:szCs w:val="28"/>
        </w:rPr>
        <w:t>голосов.</w:t>
      </w:r>
    </w:p>
    <w:p w:rsidR="00C036D7" w:rsidRDefault="00C036D7" w:rsidP="00C036D7">
      <w:pPr>
        <w:spacing w:before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статей 21, 74 Федерального закона от 10.01.2003 </w:t>
      </w:r>
      <w:r>
        <w:rPr>
          <w:sz w:val="28"/>
          <w:szCs w:val="28"/>
        </w:rPr>
        <w:br/>
        <w:t>№ 19-ФЗ «О выборах Президента Российской Федерации»</w:t>
      </w:r>
    </w:p>
    <w:p w:rsidR="00C036D7" w:rsidRDefault="00C036D7" w:rsidP="00C036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66494B" w:rsidRPr="0066494B">
        <w:rPr>
          <w:sz w:val="28"/>
          <w:szCs w:val="28"/>
        </w:rPr>
        <w:t>Усть-Донецкого</w:t>
      </w:r>
      <w:r w:rsidRPr="0066494B">
        <w:rPr>
          <w:sz w:val="28"/>
          <w:szCs w:val="28"/>
        </w:rPr>
        <w:t xml:space="preserve"> района Ростовской области </w:t>
      </w:r>
      <w:r w:rsidRPr="0066494B">
        <w:rPr>
          <w:b/>
          <w:sz w:val="28"/>
          <w:szCs w:val="28"/>
        </w:rPr>
        <w:t>ПОСТАНОВЛЯЕТ</w:t>
      </w:r>
      <w:r w:rsidRPr="0066494B">
        <w:rPr>
          <w:sz w:val="28"/>
          <w:szCs w:val="28"/>
        </w:rPr>
        <w:t>:</w:t>
      </w:r>
    </w:p>
    <w:p w:rsidR="00C036D7" w:rsidRDefault="00C036D7" w:rsidP="00C036D7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 w:rsidR="00D175E7" w:rsidRPr="00D175E7">
        <w:rPr>
          <w:rFonts w:ascii="Times New Roman" w:hAnsi="Times New Roman" w:cs="Times New Roman"/>
          <w:sz w:val="28"/>
          <w:szCs w:val="28"/>
        </w:rPr>
        <w:t>Усть-Донецкого</w:t>
      </w:r>
      <w:r w:rsidRPr="00D175E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об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итогах голосования на выборах Президента Российской Федерации 18 марта 2018 года на территории </w:t>
      </w:r>
      <w:r w:rsidR="00D175E7" w:rsidRPr="00D175E7">
        <w:rPr>
          <w:rFonts w:ascii="Times New Roman" w:hAnsi="Times New Roman" w:cs="Times New Roman"/>
          <w:sz w:val="28"/>
          <w:szCs w:val="28"/>
        </w:rPr>
        <w:t>Усть-Донецкого</w:t>
      </w:r>
      <w:r w:rsidRPr="00D175E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36D7" w:rsidRPr="00DB0F80" w:rsidRDefault="00C036D7" w:rsidP="00C036D7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Направить настоящее постановление </w:t>
      </w:r>
      <w:r w:rsidRPr="00DB0F80">
        <w:rPr>
          <w:rFonts w:ascii="Times New Roman" w:hAnsi="Times New Roman" w:cs="Times New Roman"/>
          <w:sz w:val="28"/>
          <w:szCs w:val="28"/>
        </w:rPr>
        <w:t xml:space="preserve">в </w:t>
      </w:r>
      <w:r w:rsidR="00DB0F80" w:rsidRPr="00DB0F80">
        <w:rPr>
          <w:rFonts w:ascii="Times New Roman" w:hAnsi="Times New Roman" w:cs="Times New Roman"/>
          <w:sz w:val="28"/>
          <w:szCs w:val="28"/>
        </w:rPr>
        <w:t xml:space="preserve">редакцию газеты Звезда </w:t>
      </w:r>
      <w:proofErr w:type="spellStart"/>
      <w:r w:rsidR="00DB0F80" w:rsidRPr="00DB0F80">
        <w:rPr>
          <w:rFonts w:ascii="Times New Roman" w:hAnsi="Times New Roman" w:cs="Times New Roman"/>
          <w:sz w:val="28"/>
          <w:szCs w:val="28"/>
        </w:rPr>
        <w:t>Придонья</w:t>
      </w:r>
      <w:proofErr w:type="spellEnd"/>
      <w:r w:rsidR="00DB0F80" w:rsidRPr="00DB0F80">
        <w:rPr>
          <w:rFonts w:ascii="Times New Roman" w:hAnsi="Times New Roman" w:cs="Times New Roman"/>
          <w:sz w:val="28"/>
          <w:szCs w:val="28"/>
        </w:rPr>
        <w:t>.</w:t>
      </w:r>
    </w:p>
    <w:p w:rsidR="00C036D7" w:rsidRDefault="00C036D7" w:rsidP="00C036D7">
      <w:pPr>
        <w:spacing w:line="360" w:lineRule="auto"/>
        <w:ind w:right="-83" w:firstLine="720"/>
        <w:jc w:val="both"/>
        <w:rPr>
          <w:sz w:val="28"/>
        </w:rPr>
      </w:pPr>
    </w:p>
    <w:p w:rsidR="007D2D64" w:rsidRDefault="007D2D64" w:rsidP="00C036D7">
      <w:pPr>
        <w:spacing w:line="360" w:lineRule="auto"/>
        <w:ind w:right="-83" w:firstLine="720"/>
        <w:jc w:val="both"/>
        <w:rPr>
          <w:sz w:val="28"/>
        </w:rPr>
      </w:pPr>
    </w:p>
    <w:p w:rsidR="00C036D7" w:rsidRDefault="00C036D7" w:rsidP="00C036D7">
      <w:pPr>
        <w:tabs>
          <w:tab w:val="left" w:pos="6960"/>
        </w:tabs>
        <w:spacing w:line="280" w:lineRule="exact"/>
        <w:ind w:left="60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C036D7" w:rsidRDefault="00C036D7" w:rsidP="00C036D7">
      <w:pPr>
        <w:tabs>
          <w:tab w:val="left" w:pos="6960"/>
        </w:tabs>
        <w:ind w:left="601"/>
        <w:rPr>
          <w:sz w:val="28"/>
        </w:rPr>
      </w:pPr>
    </w:p>
    <w:p w:rsidR="00C036D7" w:rsidRDefault="00C036D7" w:rsidP="00C036D7">
      <w:pPr>
        <w:tabs>
          <w:tab w:val="left" w:pos="6960"/>
        </w:tabs>
        <w:ind w:left="601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>Е.В. Лобанова</w:t>
      </w:r>
    </w:p>
    <w:p w:rsidR="007C7F11" w:rsidRDefault="007C7F11"/>
    <w:sectPr w:rsidR="007C7F11" w:rsidSect="007C7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C036D7"/>
    <w:rsid w:val="000D5484"/>
    <w:rsid w:val="0015422D"/>
    <w:rsid w:val="00216FC9"/>
    <w:rsid w:val="002D3EF6"/>
    <w:rsid w:val="0066494B"/>
    <w:rsid w:val="00725EEA"/>
    <w:rsid w:val="00726856"/>
    <w:rsid w:val="00785353"/>
    <w:rsid w:val="007C7F11"/>
    <w:rsid w:val="007D2D64"/>
    <w:rsid w:val="00822AF7"/>
    <w:rsid w:val="008D1A4B"/>
    <w:rsid w:val="00C036D7"/>
    <w:rsid w:val="00D175E7"/>
    <w:rsid w:val="00DB0F80"/>
    <w:rsid w:val="00F170BD"/>
    <w:rsid w:val="00FA0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6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C036D7"/>
    <w:pPr>
      <w:jc w:val="center"/>
    </w:pPr>
    <w:rPr>
      <w:sz w:val="28"/>
    </w:rPr>
  </w:style>
  <w:style w:type="paragraph" w:customStyle="1" w:styleId="ConsNonformat">
    <w:name w:val="ConsNonformat"/>
    <w:rsid w:val="00C036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036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6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1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94510-02E3-4725-96D2-7EB789CE3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ivan</cp:lastModifiedBy>
  <cp:revision>9</cp:revision>
  <cp:lastPrinted>2018-03-18T21:17:00Z</cp:lastPrinted>
  <dcterms:created xsi:type="dcterms:W3CDTF">2018-03-18T04:15:00Z</dcterms:created>
  <dcterms:modified xsi:type="dcterms:W3CDTF">2018-03-18T21:49:00Z</dcterms:modified>
</cp:coreProperties>
</file>