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75F" w:rsidRDefault="00422528" w:rsidP="00DC175F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75F" w:rsidRDefault="00DC175F" w:rsidP="00DC175F">
      <w:pPr>
        <w:jc w:val="center"/>
        <w:rPr>
          <w:sz w:val="16"/>
          <w:szCs w:val="16"/>
        </w:rPr>
      </w:pPr>
    </w:p>
    <w:p w:rsidR="00DC175F" w:rsidRDefault="00DC175F" w:rsidP="00DC175F">
      <w:pPr>
        <w:pStyle w:val="aa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DC175F" w:rsidRDefault="00DC175F" w:rsidP="00DC175F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DC175F" w:rsidRDefault="00DC175F" w:rsidP="00DC175F">
      <w:pPr>
        <w:rPr>
          <w:b/>
          <w:bCs/>
          <w:sz w:val="28"/>
          <w:szCs w:val="28"/>
        </w:rPr>
      </w:pPr>
    </w:p>
    <w:p w:rsidR="00DC175F" w:rsidRDefault="00DC175F" w:rsidP="00DC175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DC175F" w:rsidRPr="00515497" w:rsidRDefault="00DC175F" w:rsidP="00515497">
      <w:pPr>
        <w:jc w:val="center"/>
        <w:rPr>
          <w:bCs/>
          <w:sz w:val="28"/>
          <w:szCs w:val="28"/>
        </w:rPr>
      </w:pPr>
      <w:r w:rsidRPr="00515497">
        <w:rPr>
          <w:bCs/>
          <w:sz w:val="28"/>
          <w:szCs w:val="28"/>
        </w:rPr>
        <w:t>«12» января 201</w:t>
      </w:r>
      <w:r w:rsidR="0005375A">
        <w:rPr>
          <w:bCs/>
          <w:sz w:val="28"/>
          <w:szCs w:val="28"/>
        </w:rPr>
        <w:t>6</w:t>
      </w:r>
      <w:r w:rsidRPr="00515497">
        <w:rPr>
          <w:bCs/>
          <w:sz w:val="28"/>
          <w:szCs w:val="28"/>
        </w:rPr>
        <w:t xml:space="preserve">г.                      </w:t>
      </w:r>
      <w:r w:rsidRPr="00515497">
        <w:rPr>
          <w:bCs/>
          <w:sz w:val="28"/>
          <w:szCs w:val="28"/>
        </w:rPr>
        <w:tab/>
      </w:r>
      <w:r w:rsidRPr="00515497">
        <w:rPr>
          <w:bCs/>
          <w:sz w:val="28"/>
          <w:szCs w:val="28"/>
        </w:rPr>
        <w:tab/>
      </w:r>
      <w:r w:rsidRPr="00515497">
        <w:rPr>
          <w:bCs/>
          <w:sz w:val="28"/>
          <w:szCs w:val="28"/>
        </w:rPr>
        <w:tab/>
        <w:t xml:space="preserve">                          №1-2</w:t>
      </w:r>
    </w:p>
    <w:p w:rsidR="00DC175F" w:rsidRPr="00515497" w:rsidRDefault="00DC175F" w:rsidP="00DC175F">
      <w:pPr>
        <w:jc w:val="center"/>
        <w:rPr>
          <w:bCs/>
          <w:sz w:val="28"/>
          <w:szCs w:val="28"/>
        </w:rPr>
      </w:pPr>
      <w:r w:rsidRPr="00515497">
        <w:rPr>
          <w:bCs/>
          <w:sz w:val="28"/>
          <w:szCs w:val="28"/>
        </w:rPr>
        <w:t>р.п. Усть-Донецкий</w:t>
      </w:r>
    </w:p>
    <w:p w:rsidR="00DC175F" w:rsidRPr="00DC175F" w:rsidRDefault="00DC175F" w:rsidP="00DC175F">
      <w:pPr>
        <w:pStyle w:val="a5"/>
        <w:ind w:left="2160" w:right="1975"/>
        <w:jc w:val="both"/>
        <w:rPr>
          <w:b/>
          <w:bCs/>
          <w:sz w:val="24"/>
          <w:szCs w:val="24"/>
        </w:rPr>
      </w:pPr>
    </w:p>
    <w:p w:rsidR="00DC175F" w:rsidRPr="00F85CA0" w:rsidRDefault="00DC175F" w:rsidP="00DC175F">
      <w:pPr>
        <w:pStyle w:val="a5"/>
        <w:ind w:left="1260" w:right="1255"/>
        <w:jc w:val="both"/>
        <w:rPr>
          <w:b/>
          <w:bCs/>
          <w:sz w:val="28"/>
          <w:szCs w:val="28"/>
        </w:rPr>
      </w:pPr>
      <w:r w:rsidRPr="00F85CA0">
        <w:rPr>
          <w:b/>
          <w:bCs/>
          <w:sz w:val="28"/>
          <w:szCs w:val="28"/>
        </w:rPr>
        <w:t xml:space="preserve">Об избрании </w:t>
      </w:r>
      <w:r>
        <w:rPr>
          <w:b/>
          <w:bCs/>
          <w:sz w:val="28"/>
          <w:szCs w:val="28"/>
        </w:rPr>
        <w:t>секретаря</w:t>
      </w:r>
      <w:r w:rsidRPr="00F85CA0">
        <w:rPr>
          <w:b/>
          <w:bCs/>
          <w:sz w:val="28"/>
          <w:szCs w:val="28"/>
        </w:rPr>
        <w:t xml:space="preserve"> </w:t>
      </w:r>
      <w:r w:rsidR="00882398">
        <w:rPr>
          <w:b/>
          <w:bCs/>
          <w:sz w:val="28"/>
          <w:szCs w:val="28"/>
        </w:rPr>
        <w:t>Т</w:t>
      </w:r>
      <w:r w:rsidRPr="00F85CA0">
        <w:rPr>
          <w:b/>
          <w:bCs/>
          <w:sz w:val="28"/>
          <w:szCs w:val="28"/>
        </w:rPr>
        <w:t>ерриториальной избирательной комиссии Усть-Донецкого района</w:t>
      </w:r>
      <w:r w:rsidR="00515497">
        <w:rPr>
          <w:b/>
          <w:bCs/>
          <w:sz w:val="28"/>
          <w:szCs w:val="28"/>
        </w:rPr>
        <w:t xml:space="preserve"> Ростовской области</w:t>
      </w:r>
    </w:p>
    <w:p w:rsidR="00DC175F" w:rsidRPr="00F85CA0" w:rsidRDefault="00DC175F" w:rsidP="00DC175F">
      <w:pPr>
        <w:pStyle w:val="a5"/>
        <w:ind w:firstLine="851"/>
        <w:jc w:val="both"/>
        <w:rPr>
          <w:sz w:val="28"/>
          <w:szCs w:val="28"/>
        </w:rPr>
      </w:pPr>
    </w:p>
    <w:p w:rsidR="00DC175F" w:rsidRPr="008160F3" w:rsidRDefault="00DC175F" w:rsidP="00DC175F">
      <w:pPr>
        <w:pStyle w:val="a5"/>
        <w:ind w:firstLine="851"/>
        <w:jc w:val="both"/>
        <w:rPr>
          <w:sz w:val="28"/>
          <w:szCs w:val="28"/>
        </w:rPr>
      </w:pPr>
      <w:r w:rsidRPr="008160F3">
        <w:rPr>
          <w:sz w:val="28"/>
          <w:szCs w:val="28"/>
        </w:rPr>
        <w:t xml:space="preserve">Заслушав протокол №3 заседания счетной комиссии о результатах тайного голосования по выборам секретаря </w:t>
      </w:r>
      <w:r w:rsidR="00882398">
        <w:rPr>
          <w:sz w:val="28"/>
          <w:szCs w:val="28"/>
        </w:rPr>
        <w:t>Т</w:t>
      </w:r>
      <w:r w:rsidRPr="008160F3">
        <w:rPr>
          <w:sz w:val="28"/>
          <w:szCs w:val="28"/>
        </w:rPr>
        <w:t>ерриториальной изб</w:t>
      </w:r>
      <w:r w:rsidRPr="008160F3">
        <w:rPr>
          <w:sz w:val="28"/>
          <w:szCs w:val="28"/>
        </w:rPr>
        <w:t>и</w:t>
      </w:r>
      <w:r w:rsidRPr="008160F3">
        <w:rPr>
          <w:sz w:val="28"/>
          <w:szCs w:val="28"/>
        </w:rPr>
        <w:t>рательной комиссии Усть-Донецкого района</w:t>
      </w:r>
      <w:r w:rsidR="00515497">
        <w:rPr>
          <w:sz w:val="28"/>
          <w:szCs w:val="28"/>
        </w:rPr>
        <w:t xml:space="preserve"> Ростовской области</w:t>
      </w:r>
      <w:r w:rsidRPr="008160F3">
        <w:rPr>
          <w:sz w:val="28"/>
          <w:szCs w:val="28"/>
        </w:rPr>
        <w:t xml:space="preserve">, руководствуясь ст. 28 Федерального закона «Об основных гарантиях избирательных прав и права на участие в референдуме граждан Российской Федерации»,  </w:t>
      </w:r>
    </w:p>
    <w:p w:rsidR="00DC175F" w:rsidRPr="008160F3" w:rsidRDefault="00DC175F" w:rsidP="00DC175F">
      <w:pPr>
        <w:pStyle w:val="a5"/>
        <w:ind w:firstLine="851"/>
        <w:jc w:val="both"/>
        <w:rPr>
          <w:sz w:val="28"/>
          <w:szCs w:val="28"/>
        </w:rPr>
      </w:pPr>
    </w:p>
    <w:p w:rsidR="00DC175F" w:rsidRPr="008160F3" w:rsidRDefault="00882398" w:rsidP="00DC175F">
      <w:pPr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Т</w:t>
      </w:r>
      <w:r w:rsidR="00DC175F" w:rsidRPr="008160F3">
        <w:rPr>
          <w:bCs/>
          <w:sz w:val="28"/>
          <w:szCs w:val="28"/>
        </w:rPr>
        <w:t xml:space="preserve">ерриториальная избирательная комиссия Усть-Донецкого района </w:t>
      </w:r>
      <w:r w:rsidR="00515497">
        <w:rPr>
          <w:bCs/>
          <w:sz w:val="28"/>
          <w:szCs w:val="28"/>
        </w:rPr>
        <w:t xml:space="preserve">Ростовской области </w:t>
      </w:r>
      <w:r w:rsidR="00DC175F" w:rsidRPr="008160F3">
        <w:rPr>
          <w:b/>
          <w:bCs/>
          <w:sz w:val="28"/>
          <w:szCs w:val="28"/>
        </w:rPr>
        <w:t>ПОСТАНОВЛЯЕТ:</w:t>
      </w:r>
    </w:p>
    <w:p w:rsidR="00DC175F" w:rsidRPr="008160F3" w:rsidRDefault="00DC175F" w:rsidP="00DC175F">
      <w:pPr>
        <w:pStyle w:val="a5"/>
        <w:ind w:firstLine="851"/>
        <w:jc w:val="both"/>
        <w:rPr>
          <w:sz w:val="28"/>
          <w:szCs w:val="28"/>
          <w:vertAlign w:val="superscript"/>
        </w:rPr>
      </w:pPr>
    </w:p>
    <w:p w:rsidR="00DC175F" w:rsidRPr="008160F3" w:rsidRDefault="00DC175F" w:rsidP="00DC175F">
      <w:pPr>
        <w:pStyle w:val="a5"/>
        <w:ind w:firstLine="709"/>
        <w:jc w:val="both"/>
        <w:rPr>
          <w:sz w:val="28"/>
          <w:szCs w:val="28"/>
        </w:rPr>
      </w:pPr>
      <w:r w:rsidRPr="008160F3">
        <w:rPr>
          <w:sz w:val="28"/>
          <w:szCs w:val="28"/>
        </w:rPr>
        <w:t>1. Утвердить протокол № 3 счетной комиссии о результатах тайного голосования по выб</w:t>
      </w:r>
      <w:r w:rsidRPr="008160F3">
        <w:rPr>
          <w:sz w:val="28"/>
          <w:szCs w:val="28"/>
        </w:rPr>
        <w:t>о</w:t>
      </w:r>
      <w:r w:rsidR="00882398">
        <w:rPr>
          <w:sz w:val="28"/>
          <w:szCs w:val="28"/>
        </w:rPr>
        <w:t>рам секретаря Т</w:t>
      </w:r>
      <w:r w:rsidRPr="008160F3">
        <w:rPr>
          <w:sz w:val="28"/>
          <w:szCs w:val="28"/>
        </w:rPr>
        <w:t>ерриториальной избирательной комиссии</w:t>
      </w:r>
      <w:r w:rsidR="00882398">
        <w:rPr>
          <w:sz w:val="28"/>
          <w:szCs w:val="28"/>
        </w:rPr>
        <w:t xml:space="preserve"> Усть-Донецкого района Ростовской области</w:t>
      </w:r>
      <w:r w:rsidRPr="008160F3">
        <w:rPr>
          <w:sz w:val="28"/>
          <w:szCs w:val="28"/>
        </w:rPr>
        <w:t>.</w:t>
      </w:r>
    </w:p>
    <w:p w:rsidR="00DC175F" w:rsidRPr="008160F3" w:rsidRDefault="00DC175F" w:rsidP="00DC175F">
      <w:pPr>
        <w:pStyle w:val="a5"/>
        <w:ind w:firstLine="708"/>
        <w:jc w:val="both"/>
        <w:rPr>
          <w:sz w:val="28"/>
          <w:szCs w:val="28"/>
        </w:rPr>
      </w:pPr>
      <w:r w:rsidRPr="008160F3">
        <w:rPr>
          <w:sz w:val="28"/>
          <w:szCs w:val="28"/>
        </w:rPr>
        <w:t xml:space="preserve">2.    Считать     избранным     на    должность    секретаря     </w:t>
      </w:r>
      <w:r w:rsidR="00882398">
        <w:rPr>
          <w:sz w:val="28"/>
          <w:szCs w:val="28"/>
        </w:rPr>
        <w:t>Т</w:t>
      </w:r>
      <w:r w:rsidRPr="008160F3">
        <w:rPr>
          <w:sz w:val="28"/>
          <w:szCs w:val="28"/>
        </w:rPr>
        <w:t>ерриториальной</w:t>
      </w:r>
      <w:r>
        <w:rPr>
          <w:sz w:val="28"/>
          <w:szCs w:val="28"/>
        </w:rPr>
        <w:t xml:space="preserve"> </w:t>
      </w:r>
      <w:r w:rsidRPr="008160F3">
        <w:rPr>
          <w:sz w:val="28"/>
          <w:szCs w:val="28"/>
        </w:rPr>
        <w:t>избирательной комиссии Усть-Донецкого района</w:t>
      </w:r>
      <w:r w:rsidR="00515497">
        <w:rPr>
          <w:sz w:val="28"/>
          <w:szCs w:val="28"/>
        </w:rPr>
        <w:t xml:space="preserve"> Ростовской области Лобанову Екатерину Валентиновну</w:t>
      </w:r>
      <w:r>
        <w:rPr>
          <w:sz w:val="28"/>
          <w:szCs w:val="28"/>
        </w:rPr>
        <w:t>.</w:t>
      </w:r>
    </w:p>
    <w:p w:rsidR="00DC175F" w:rsidRPr="008160F3" w:rsidRDefault="00DC175F" w:rsidP="00DC175F">
      <w:pPr>
        <w:pStyle w:val="a5"/>
        <w:rPr>
          <w:sz w:val="28"/>
          <w:szCs w:val="28"/>
        </w:rPr>
      </w:pPr>
      <w:r w:rsidRPr="008160F3">
        <w:rPr>
          <w:sz w:val="28"/>
          <w:szCs w:val="28"/>
        </w:rPr>
        <w:tab/>
        <w:t xml:space="preserve"> </w:t>
      </w:r>
    </w:p>
    <w:p w:rsidR="00DC175F" w:rsidRPr="00F85CA0" w:rsidRDefault="00DC175F" w:rsidP="00DC175F">
      <w:pPr>
        <w:pStyle w:val="a5"/>
        <w:rPr>
          <w:sz w:val="28"/>
          <w:szCs w:val="28"/>
        </w:rPr>
      </w:pPr>
    </w:p>
    <w:p w:rsidR="00DC175F" w:rsidRPr="00F85CA0" w:rsidRDefault="00DC175F" w:rsidP="00DC175F">
      <w:pPr>
        <w:tabs>
          <w:tab w:val="left" w:pos="6960"/>
        </w:tabs>
        <w:spacing w:line="280" w:lineRule="exact"/>
        <w:ind w:left="600"/>
        <w:rPr>
          <w:sz w:val="28"/>
          <w:szCs w:val="28"/>
        </w:rPr>
      </w:pPr>
      <w:r w:rsidRPr="00F85CA0">
        <w:rPr>
          <w:sz w:val="28"/>
          <w:szCs w:val="28"/>
        </w:rPr>
        <w:t>Председатель комиссии</w:t>
      </w:r>
      <w:r w:rsidRPr="00F85CA0">
        <w:rPr>
          <w:sz w:val="28"/>
          <w:szCs w:val="28"/>
        </w:rPr>
        <w:tab/>
        <w:t>И.С.Ковалев</w:t>
      </w:r>
    </w:p>
    <w:p w:rsidR="00DC175F" w:rsidRPr="00F85CA0" w:rsidRDefault="00DC175F" w:rsidP="00DC175F">
      <w:pPr>
        <w:tabs>
          <w:tab w:val="left" w:pos="6960"/>
        </w:tabs>
        <w:spacing w:line="360" w:lineRule="auto"/>
        <w:ind w:left="600"/>
        <w:rPr>
          <w:sz w:val="28"/>
          <w:szCs w:val="28"/>
        </w:rPr>
      </w:pPr>
    </w:p>
    <w:p w:rsidR="00DC175F" w:rsidRPr="00F85CA0" w:rsidRDefault="00DC175F" w:rsidP="00DC175F">
      <w:pPr>
        <w:tabs>
          <w:tab w:val="left" w:pos="6960"/>
        </w:tabs>
        <w:spacing w:line="360" w:lineRule="auto"/>
        <w:ind w:left="600"/>
        <w:rPr>
          <w:sz w:val="28"/>
          <w:szCs w:val="28"/>
        </w:rPr>
      </w:pPr>
      <w:r w:rsidRPr="00F85CA0">
        <w:rPr>
          <w:sz w:val="28"/>
          <w:szCs w:val="28"/>
        </w:rPr>
        <w:t>Секретарь комиссии</w:t>
      </w:r>
      <w:r w:rsidRPr="00F85CA0">
        <w:rPr>
          <w:sz w:val="28"/>
          <w:szCs w:val="28"/>
        </w:rPr>
        <w:tab/>
      </w:r>
      <w:r w:rsidR="00515497">
        <w:rPr>
          <w:sz w:val="28"/>
          <w:szCs w:val="28"/>
        </w:rPr>
        <w:t>Е.В. Лобанова</w:t>
      </w:r>
    </w:p>
    <w:p w:rsidR="00DC175F" w:rsidRDefault="00DC175F" w:rsidP="00DC175F">
      <w:pPr>
        <w:pStyle w:val="a5"/>
        <w:jc w:val="both"/>
      </w:pPr>
    </w:p>
    <w:sectPr w:rsidR="00DC175F" w:rsidSect="00DC175F">
      <w:headerReference w:type="even" r:id="rId9"/>
      <w:headerReference w:type="default" r:id="rId10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2548" w:rsidRDefault="00222548" w:rsidP="00DC175F">
      <w:r>
        <w:separator/>
      </w:r>
    </w:p>
  </w:endnote>
  <w:endnote w:type="continuationSeparator" w:id="1">
    <w:p w:rsidR="00222548" w:rsidRDefault="00222548" w:rsidP="00DC17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2548" w:rsidRDefault="00222548" w:rsidP="00DC175F">
      <w:r>
        <w:separator/>
      </w:r>
    </w:p>
  </w:footnote>
  <w:footnote w:type="continuationSeparator" w:id="1">
    <w:p w:rsidR="00222548" w:rsidRDefault="00222548" w:rsidP="00DC17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1C9" w:rsidRDefault="000641C9" w:rsidP="000641C9">
    <w:pPr>
      <w:pStyle w:val="a6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0641C9" w:rsidRDefault="000641C9" w:rsidP="000641C9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1C9" w:rsidRDefault="000641C9" w:rsidP="000641C9">
    <w:pPr>
      <w:pStyle w:val="a6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56959"/>
    <w:multiLevelType w:val="hybridMultilevel"/>
    <w:tmpl w:val="8472A9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96756A"/>
    <w:multiLevelType w:val="multilevel"/>
    <w:tmpl w:val="8472A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4734CF"/>
    <w:multiLevelType w:val="hybridMultilevel"/>
    <w:tmpl w:val="593E39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B67575"/>
    <w:multiLevelType w:val="singleLevel"/>
    <w:tmpl w:val="BD5AA4E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>
    <w:nsid w:val="38E149FF"/>
    <w:multiLevelType w:val="hybridMultilevel"/>
    <w:tmpl w:val="3C8E759A"/>
    <w:lvl w:ilvl="0" w:tplc="9EF6D1D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3AE94307"/>
    <w:multiLevelType w:val="hybridMultilevel"/>
    <w:tmpl w:val="8A38007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79449EF"/>
    <w:multiLevelType w:val="hybridMultilevel"/>
    <w:tmpl w:val="3C8E759A"/>
    <w:lvl w:ilvl="0" w:tplc="9EF6D1D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A40"/>
    <w:rsid w:val="0001237F"/>
    <w:rsid w:val="000210EC"/>
    <w:rsid w:val="00021C08"/>
    <w:rsid w:val="00025EFF"/>
    <w:rsid w:val="00045365"/>
    <w:rsid w:val="0005375A"/>
    <w:rsid w:val="000608A5"/>
    <w:rsid w:val="00062F95"/>
    <w:rsid w:val="000641C9"/>
    <w:rsid w:val="0007788B"/>
    <w:rsid w:val="0009046C"/>
    <w:rsid w:val="00096F2C"/>
    <w:rsid w:val="000B1D3F"/>
    <w:rsid w:val="000B6CD1"/>
    <w:rsid w:val="000C1FB1"/>
    <w:rsid w:val="000D1B31"/>
    <w:rsid w:val="000D6123"/>
    <w:rsid w:val="000E2839"/>
    <w:rsid w:val="000F3557"/>
    <w:rsid w:val="001002EA"/>
    <w:rsid w:val="00113D67"/>
    <w:rsid w:val="00121557"/>
    <w:rsid w:val="00126120"/>
    <w:rsid w:val="001266C5"/>
    <w:rsid w:val="001332DA"/>
    <w:rsid w:val="00156B6F"/>
    <w:rsid w:val="0016002F"/>
    <w:rsid w:val="00161AE3"/>
    <w:rsid w:val="001C0208"/>
    <w:rsid w:val="001D6A46"/>
    <w:rsid w:val="001E6690"/>
    <w:rsid w:val="001F2DF4"/>
    <w:rsid w:val="001F36E1"/>
    <w:rsid w:val="00213C19"/>
    <w:rsid w:val="00220C68"/>
    <w:rsid w:val="00222548"/>
    <w:rsid w:val="00233C21"/>
    <w:rsid w:val="002454BB"/>
    <w:rsid w:val="0026035A"/>
    <w:rsid w:val="002619D3"/>
    <w:rsid w:val="00266935"/>
    <w:rsid w:val="00274EF5"/>
    <w:rsid w:val="0028066E"/>
    <w:rsid w:val="00281017"/>
    <w:rsid w:val="00283A2A"/>
    <w:rsid w:val="002A19DC"/>
    <w:rsid w:val="002B3409"/>
    <w:rsid w:val="002C0C7E"/>
    <w:rsid w:val="002D7426"/>
    <w:rsid w:val="002E2177"/>
    <w:rsid w:val="00317803"/>
    <w:rsid w:val="003324CC"/>
    <w:rsid w:val="00345C19"/>
    <w:rsid w:val="0038248E"/>
    <w:rsid w:val="00384632"/>
    <w:rsid w:val="00393DD5"/>
    <w:rsid w:val="00395456"/>
    <w:rsid w:val="003C5E6A"/>
    <w:rsid w:val="003C6447"/>
    <w:rsid w:val="003D0510"/>
    <w:rsid w:val="003D2DD5"/>
    <w:rsid w:val="00422528"/>
    <w:rsid w:val="00430E7E"/>
    <w:rsid w:val="00431F0D"/>
    <w:rsid w:val="0045264A"/>
    <w:rsid w:val="00462B8F"/>
    <w:rsid w:val="004659BF"/>
    <w:rsid w:val="004710C1"/>
    <w:rsid w:val="00495109"/>
    <w:rsid w:val="00495C85"/>
    <w:rsid w:val="004A579F"/>
    <w:rsid w:val="004D6215"/>
    <w:rsid w:val="004E0928"/>
    <w:rsid w:val="004F5EF6"/>
    <w:rsid w:val="00510DD4"/>
    <w:rsid w:val="00515497"/>
    <w:rsid w:val="0055213B"/>
    <w:rsid w:val="00553795"/>
    <w:rsid w:val="00563506"/>
    <w:rsid w:val="00563CE8"/>
    <w:rsid w:val="0059153B"/>
    <w:rsid w:val="00594370"/>
    <w:rsid w:val="005A0123"/>
    <w:rsid w:val="005A111F"/>
    <w:rsid w:val="005C5980"/>
    <w:rsid w:val="005D1B51"/>
    <w:rsid w:val="005D1E73"/>
    <w:rsid w:val="005D44E8"/>
    <w:rsid w:val="00611809"/>
    <w:rsid w:val="00637BDB"/>
    <w:rsid w:val="00647863"/>
    <w:rsid w:val="006606C2"/>
    <w:rsid w:val="00661567"/>
    <w:rsid w:val="00665D16"/>
    <w:rsid w:val="00667DE3"/>
    <w:rsid w:val="00674AB5"/>
    <w:rsid w:val="006822AB"/>
    <w:rsid w:val="006870F8"/>
    <w:rsid w:val="006B2FC8"/>
    <w:rsid w:val="006B6437"/>
    <w:rsid w:val="006C15D5"/>
    <w:rsid w:val="006C7010"/>
    <w:rsid w:val="006D0B35"/>
    <w:rsid w:val="006D1817"/>
    <w:rsid w:val="006E7136"/>
    <w:rsid w:val="00711CDD"/>
    <w:rsid w:val="007129BE"/>
    <w:rsid w:val="007228D6"/>
    <w:rsid w:val="00736015"/>
    <w:rsid w:val="007366F7"/>
    <w:rsid w:val="00737912"/>
    <w:rsid w:val="00770E94"/>
    <w:rsid w:val="007723E6"/>
    <w:rsid w:val="00773A7D"/>
    <w:rsid w:val="00775832"/>
    <w:rsid w:val="00776E44"/>
    <w:rsid w:val="007804DE"/>
    <w:rsid w:val="007856BE"/>
    <w:rsid w:val="007974B0"/>
    <w:rsid w:val="007B15EA"/>
    <w:rsid w:val="007B4AFC"/>
    <w:rsid w:val="007B6660"/>
    <w:rsid w:val="007C388F"/>
    <w:rsid w:val="007C6F51"/>
    <w:rsid w:val="007D7692"/>
    <w:rsid w:val="007E1736"/>
    <w:rsid w:val="007E47C4"/>
    <w:rsid w:val="007E5F1A"/>
    <w:rsid w:val="007E70F7"/>
    <w:rsid w:val="007F241C"/>
    <w:rsid w:val="00811E74"/>
    <w:rsid w:val="00833D93"/>
    <w:rsid w:val="008526C4"/>
    <w:rsid w:val="008559F1"/>
    <w:rsid w:val="00857EC4"/>
    <w:rsid w:val="00861722"/>
    <w:rsid w:val="00875FDD"/>
    <w:rsid w:val="00882398"/>
    <w:rsid w:val="008840F9"/>
    <w:rsid w:val="00894B9B"/>
    <w:rsid w:val="008A1AAC"/>
    <w:rsid w:val="008B292C"/>
    <w:rsid w:val="008B5B54"/>
    <w:rsid w:val="008B5BEA"/>
    <w:rsid w:val="008C5A40"/>
    <w:rsid w:val="008D4AC9"/>
    <w:rsid w:val="008F1ECB"/>
    <w:rsid w:val="008F3E45"/>
    <w:rsid w:val="0090692E"/>
    <w:rsid w:val="00911772"/>
    <w:rsid w:val="009266DA"/>
    <w:rsid w:val="0093658C"/>
    <w:rsid w:val="0095251E"/>
    <w:rsid w:val="00952BFF"/>
    <w:rsid w:val="00966815"/>
    <w:rsid w:val="009833BC"/>
    <w:rsid w:val="00987E11"/>
    <w:rsid w:val="00996779"/>
    <w:rsid w:val="009F0816"/>
    <w:rsid w:val="009F115F"/>
    <w:rsid w:val="009F6116"/>
    <w:rsid w:val="00A22A4B"/>
    <w:rsid w:val="00A31EAF"/>
    <w:rsid w:val="00A37DE1"/>
    <w:rsid w:val="00A517FF"/>
    <w:rsid w:val="00A539A5"/>
    <w:rsid w:val="00A56C33"/>
    <w:rsid w:val="00A71306"/>
    <w:rsid w:val="00A84A93"/>
    <w:rsid w:val="00A877E3"/>
    <w:rsid w:val="00AA47B7"/>
    <w:rsid w:val="00AA56EC"/>
    <w:rsid w:val="00AD143F"/>
    <w:rsid w:val="00AE3875"/>
    <w:rsid w:val="00AE56A2"/>
    <w:rsid w:val="00AF0A36"/>
    <w:rsid w:val="00AF7CB0"/>
    <w:rsid w:val="00B049F9"/>
    <w:rsid w:val="00B11FB6"/>
    <w:rsid w:val="00B20F6F"/>
    <w:rsid w:val="00B22AEF"/>
    <w:rsid w:val="00B54570"/>
    <w:rsid w:val="00B62E67"/>
    <w:rsid w:val="00B62F87"/>
    <w:rsid w:val="00B631CD"/>
    <w:rsid w:val="00B85E4E"/>
    <w:rsid w:val="00BA16B9"/>
    <w:rsid w:val="00BA25D4"/>
    <w:rsid w:val="00BB2FB4"/>
    <w:rsid w:val="00BB6BCB"/>
    <w:rsid w:val="00BC77D6"/>
    <w:rsid w:val="00BE2093"/>
    <w:rsid w:val="00BF0B1F"/>
    <w:rsid w:val="00C14117"/>
    <w:rsid w:val="00C44F3E"/>
    <w:rsid w:val="00C67EDB"/>
    <w:rsid w:val="00C76655"/>
    <w:rsid w:val="00C81EB8"/>
    <w:rsid w:val="00C83AAB"/>
    <w:rsid w:val="00C851FF"/>
    <w:rsid w:val="00CA7623"/>
    <w:rsid w:val="00CB1A77"/>
    <w:rsid w:val="00CC634D"/>
    <w:rsid w:val="00CD39E6"/>
    <w:rsid w:val="00CE2D0F"/>
    <w:rsid w:val="00D17A19"/>
    <w:rsid w:val="00D25442"/>
    <w:rsid w:val="00D42DF3"/>
    <w:rsid w:val="00D439F3"/>
    <w:rsid w:val="00DB57AB"/>
    <w:rsid w:val="00DB5881"/>
    <w:rsid w:val="00DB750C"/>
    <w:rsid w:val="00DC166D"/>
    <w:rsid w:val="00DC175F"/>
    <w:rsid w:val="00DC431C"/>
    <w:rsid w:val="00DC4600"/>
    <w:rsid w:val="00DC5246"/>
    <w:rsid w:val="00DC7157"/>
    <w:rsid w:val="00DD1E36"/>
    <w:rsid w:val="00E02219"/>
    <w:rsid w:val="00E15EAF"/>
    <w:rsid w:val="00E176CD"/>
    <w:rsid w:val="00E17B00"/>
    <w:rsid w:val="00E2190C"/>
    <w:rsid w:val="00E26CF6"/>
    <w:rsid w:val="00E272E7"/>
    <w:rsid w:val="00E3112D"/>
    <w:rsid w:val="00E317DA"/>
    <w:rsid w:val="00E56C04"/>
    <w:rsid w:val="00E744A3"/>
    <w:rsid w:val="00E84AE8"/>
    <w:rsid w:val="00E943FE"/>
    <w:rsid w:val="00EA0CB7"/>
    <w:rsid w:val="00EB75C5"/>
    <w:rsid w:val="00EC50C6"/>
    <w:rsid w:val="00EE0182"/>
    <w:rsid w:val="00F0655D"/>
    <w:rsid w:val="00F066F4"/>
    <w:rsid w:val="00F16334"/>
    <w:rsid w:val="00F25F32"/>
    <w:rsid w:val="00F264C3"/>
    <w:rsid w:val="00F3623F"/>
    <w:rsid w:val="00F61014"/>
    <w:rsid w:val="00F71708"/>
    <w:rsid w:val="00F76B86"/>
    <w:rsid w:val="00F86FA8"/>
    <w:rsid w:val="00FB288B"/>
    <w:rsid w:val="00FB44F1"/>
    <w:rsid w:val="00FC1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C5A40"/>
  </w:style>
  <w:style w:type="paragraph" w:styleId="1">
    <w:name w:val="heading 1"/>
    <w:basedOn w:val="a"/>
    <w:next w:val="a"/>
    <w:qFormat/>
    <w:rsid w:val="00BB2FB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C5A40"/>
    <w:pPr>
      <w:keepNext/>
      <w:spacing w:line="360" w:lineRule="auto"/>
      <w:jc w:val="center"/>
      <w:outlineLvl w:val="1"/>
    </w:pPr>
    <w:rPr>
      <w:rFonts w:ascii="Times New Roman CYR" w:hAnsi="Times New Roman CYR"/>
      <w:b/>
      <w:bCs/>
      <w:sz w:val="25"/>
      <w:szCs w:val="25"/>
    </w:rPr>
  </w:style>
  <w:style w:type="paragraph" w:styleId="4">
    <w:name w:val="heading 4"/>
    <w:basedOn w:val="a"/>
    <w:next w:val="a"/>
    <w:qFormat/>
    <w:rsid w:val="008C5A40"/>
    <w:pPr>
      <w:keepNext/>
      <w:ind w:firstLine="360"/>
      <w:jc w:val="both"/>
      <w:outlineLvl w:val="3"/>
    </w:pPr>
    <w:rPr>
      <w:rFonts w:ascii="Times New Roman CYR" w:hAnsi="Times New Roman CYR"/>
      <w:sz w:val="28"/>
      <w:szCs w:val="25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Postan">
    <w:name w:val="Postan"/>
    <w:basedOn w:val="a"/>
    <w:rsid w:val="008C5A40"/>
    <w:pPr>
      <w:jc w:val="center"/>
    </w:pPr>
    <w:rPr>
      <w:sz w:val="28"/>
    </w:rPr>
  </w:style>
  <w:style w:type="table" w:styleId="a3">
    <w:name w:val="Table Grid"/>
    <w:basedOn w:val="a1"/>
    <w:rsid w:val="008C5A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0">
    <w:name w:val="Body Text Indent 2"/>
    <w:basedOn w:val="a"/>
    <w:semiHidden/>
    <w:rsid w:val="008C5A40"/>
    <w:pPr>
      <w:tabs>
        <w:tab w:val="left" w:pos="7938"/>
      </w:tabs>
      <w:ind w:left="2268"/>
      <w:jc w:val="both"/>
    </w:pPr>
    <w:rPr>
      <w:b/>
      <w:sz w:val="24"/>
    </w:rPr>
  </w:style>
  <w:style w:type="paragraph" w:styleId="a4">
    <w:name w:val="Block Text"/>
    <w:basedOn w:val="a"/>
    <w:semiHidden/>
    <w:rsid w:val="008C5A4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5">
    <w:name w:val="Body Text"/>
    <w:basedOn w:val="a"/>
    <w:rsid w:val="00A37DE1"/>
    <w:pPr>
      <w:spacing w:after="120"/>
    </w:pPr>
  </w:style>
  <w:style w:type="paragraph" w:styleId="3">
    <w:name w:val="Body Text 3"/>
    <w:basedOn w:val="a"/>
    <w:rsid w:val="00A37DE1"/>
    <w:pPr>
      <w:spacing w:after="120"/>
    </w:pPr>
    <w:rPr>
      <w:sz w:val="16"/>
      <w:szCs w:val="16"/>
    </w:rPr>
  </w:style>
  <w:style w:type="paragraph" w:styleId="a6">
    <w:name w:val="header"/>
    <w:basedOn w:val="a"/>
    <w:rsid w:val="00A37DE1"/>
    <w:pPr>
      <w:tabs>
        <w:tab w:val="center" w:pos="4153"/>
        <w:tab w:val="right" w:pos="8306"/>
      </w:tabs>
    </w:pPr>
    <w:rPr>
      <w:sz w:val="28"/>
    </w:rPr>
  </w:style>
  <w:style w:type="paragraph" w:styleId="a7">
    <w:name w:val="Balloon Text"/>
    <w:basedOn w:val="a"/>
    <w:semiHidden/>
    <w:rsid w:val="00CD39E6"/>
    <w:rPr>
      <w:rFonts w:ascii="Tahoma" w:hAnsi="Tahoma" w:cs="Tahoma"/>
      <w:sz w:val="16"/>
      <w:szCs w:val="16"/>
    </w:rPr>
  </w:style>
  <w:style w:type="paragraph" w:styleId="a8">
    <w:name w:val="Title"/>
    <w:basedOn w:val="a"/>
    <w:qFormat/>
    <w:rsid w:val="008559F1"/>
    <w:pPr>
      <w:jc w:val="center"/>
    </w:pPr>
    <w:rPr>
      <w:sz w:val="28"/>
    </w:rPr>
  </w:style>
  <w:style w:type="paragraph" w:styleId="a9">
    <w:name w:val="Message Header"/>
    <w:basedOn w:val="a"/>
    <w:rsid w:val="008559F1"/>
    <w:pPr>
      <w:suppressAutoHyphens/>
      <w:spacing w:line="400" w:lineRule="exact"/>
      <w:ind w:left="5670"/>
    </w:pPr>
    <w:rPr>
      <w:sz w:val="28"/>
    </w:rPr>
  </w:style>
  <w:style w:type="paragraph" w:styleId="aa">
    <w:name w:val="caption"/>
    <w:basedOn w:val="a"/>
    <w:next w:val="a"/>
    <w:qFormat/>
    <w:rsid w:val="001332DA"/>
    <w:pPr>
      <w:jc w:val="center"/>
    </w:pPr>
    <w:rPr>
      <w:sz w:val="28"/>
    </w:rPr>
  </w:style>
  <w:style w:type="paragraph" w:customStyle="1" w:styleId="10">
    <w:name w:val="Заголовочек 1"/>
    <w:basedOn w:val="a"/>
    <w:rsid w:val="00DC175F"/>
    <w:pPr>
      <w:spacing w:line="360" w:lineRule="auto"/>
      <w:jc w:val="center"/>
    </w:pPr>
    <w:rPr>
      <w:b/>
      <w:smallCaps/>
      <w:spacing w:val="60"/>
      <w:sz w:val="28"/>
      <w:szCs w:val="24"/>
    </w:rPr>
  </w:style>
  <w:style w:type="paragraph" w:styleId="ab">
    <w:name w:val="Plain Text"/>
    <w:aliases w:val="Номерация"/>
    <w:basedOn w:val="a"/>
    <w:link w:val="ac"/>
    <w:rsid w:val="00DC175F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c">
    <w:name w:val="Текст Знак"/>
    <w:basedOn w:val="a0"/>
    <w:link w:val="ab"/>
    <w:rsid w:val="00DC175F"/>
    <w:rPr>
      <w:sz w:val="28"/>
      <w:szCs w:val="24"/>
    </w:rPr>
  </w:style>
  <w:style w:type="character" w:styleId="ad">
    <w:name w:val="page number"/>
    <w:basedOn w:val="a0"/>
    <w:rsid w:val="00DC175F"/>
  </w:style>
  <w:style w:type="paragraph" w:styleId="ae">
    <w:name w:val="footer"/>
    <w:basedOn w:val="a"/>
    <w:link w:val="af"/>
    <w:rsid w:val="00DC175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DC175F"/>
  </w:style>
  <w:style w:type="paragraph" w:styleId="21">
    <w:name w:val="Body Text 2"/>
    <w:basedOn w:val="a"/>
    <w:link w:val="22"/>
    <w:rsid w:val="007856B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7856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BB757E-9E5B-4A01-86E2-381360930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Иван</cp:lastModifiedBy>
  <cp:revision>2</cp:revision>
  <cp:lastPrinted>2016-01-12T11:30:00Z</cp:lastPrinted>
  <dcterms:created xsi:type="dcterms:W3CDTF">2017-02-13T09:07:00Z</dcterms:created>
  <dcterms:modified xsi:type="dcterms:W3CDTF">2017-02-13T09:07:00Z</dcterms:modified>
</cp:coreProperties>
</file>