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26A" w:rsidRDefault="00C6126A" w:rsidP="00C6126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26A" w:rsidRDefault="00C6126A" w:rsidP="00C6126A">
      <w:pPr>
        <w:jc w:val="center"/>
        <w:rPr>
          <w:sz w:val="28"/>
          <w:szCs w:val="28"/>
        </w:rPr>
      </w:pPr>
    </w:p>
    <w:p w:rsidR="00C6126A" w:rsidRDefault="00C6126A" w:rsidP="00C6126A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C6126A" w:rsidRDefault="00C6126A" w:rsidP="00C6126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C6126A" w:rsidRDefault="00C6126A" w:rsidP="00C6126A">
      <w:pPr>
        <w:rPr>
          <w:b/>
          <w:bCs/>
          <w:sz w:val="28"/>
          <w:szCs w:val="28"/>
        </w:rPr>
      </w:pPr>
    </w:p>
    <w:p w:rsidR="00C6126A" w:rsidRDefault="00C6126A" w:rsidP="00C6126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C6126A" w:rsidRDefault="00C6126A" w:rsidP="00C6126A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</w:t>
      </w:r>
      <w:r w:rsidR="00DB1EA1">
        <w:rPr>
          <w:sz w:val="28"/>
          <w:szCs w:val="28"/>
        </w:rPr>
        <w:t>27-23</w:t>
      </w:r>
    </w:p>
    <w:p w:rsidR="00C6126A" w:rsidRDefault="00C6126A" w:rsidP="00C6126A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C6126A" w:rsidRDefault="00C6126A" w:rsidP="00C6126A">
      <w:pPr>
        <w:ind w:left="600" w:right="68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О результатах выборов депутатов Собрания депутатов Нижнекундрюченского сельского поселения  Усть-Донецкого района Ростовской области четвертого созыва  </w:t>
      </w:r>
    </w:p>
    <w:p w:rsidR="00DB1EA1" w:rsidRDefault="00DB1EA1" w:rsidP="00C6126A">
      <w:pPr>
        <w:ind w:left="600" w:right="681"/>
        <w:jc w:val="both"/>
        <w:rPr>
          <w:b/>
          <w:bCs/>
          <w:sz w:val="28"/>
          <w:szCs w:val="28"/>
        </w:rPr>
      </w:pPr>
    </w:p>
    <w:p w:rsidR="00C6126A" w:rsidRDefault="00C6126A" w:rsidP="00C6126A">
      <w:pPr>
        <w:rPr>
          <w:sz w:val="28"/>
          <w:szCs w:val="28"/>
        </w:rPr>
      </w:pPr>
    </w:p>
    <w:p w:rsidR="00C6126A" w:rsidRDefault="00C6126A" w:rsidP="00C6126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сентября 2016 года состоялись выборы депутатов Собрания депутатов </w:t>
      </w:r>
      <w:r w:rsidRPr="00C6126A">
        <w:rPr>
          <w:rFonts w:ascii="Times New Roman" w:hAnsi="Times New Roman" w:cs="Times New Roman"/>
          <w:bCs/>
          <w:sz w:val="28"/>
          <w:szCs w:val="28"/>
        </w:rPr>
        <w:t>Нижнекундрюченско</w:t>
      </w:r>
      <w:r>
        <w:rPr>
          <w:rFonts w:ascii="Times New Roman" w:hAnsi="Times New Roman" w:cs="Times New Roman"/>
          <w:bCs/>
          <w:sz w:val="28"/>
          <w:szCs w:val="28"/>
        </w:rPr>
        <w:t>го сельского поселения  Усть-Донецкого района Ростовской области четвертого созыва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126A" w:rsidRDefault="00C6126A" w:rsidP="00C6126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данных протоколов участковых избирательных комиссий и сводных таблиц, в соответствии с положениями ст. 59,66  Областного закона «О выборах депутатов представительных органов муниципальных образований в Ростовской области»   Территориальная избирательная комиссия Усть-Донецкого  района установила, что выборы депутатов Собрания депутатов </w:t>
      </w:r>
      <w:r w:rsidRPr="00C6126A">
        <w:rPr>
          <w:rFonts w:ascii="Times New Roman" w:hAnsi="Times New Roman" w:cs="Times New Roman"/>
          <w:bCs/>
          <w:sz w:val="28"/>
          <w:szCs w:val="28"/>
        </w:rPr>
        <w:t>Нижнекундрюченск</w:t>
      </w:r>
      <w:r w:rsidRPr="00C6126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сельского поселения Усть-Донецкого района Ростовской области четвертого  созыва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состоялись по двум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пятимандатным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избирательным округам.</w:t>
      </w:r>
    </w:p>
    <w:p w:rsidR="00C6126A" w:rsidRDefault="00C6126A" w:rsidP="00C6126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126A" w:rsidRDefault="00C6126A" w:rsidP="00C6126A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59,66 вышеуказанного закона,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6126A" w:rsidRDefault="00C6126A" w:rsidP="00C6126A">
      <w:pPr>
        <w:pStyle w:val="ConsNonformat"/>
        <w:widowControl/>
        <w:spacing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Pr="00C6126A">
        <w:rPr>
          <w:rFonts w:ascii="Times New Roman" w:hAnsi="Times New Roman" w:cs="Times New Roman"/>
          <w:bCs/>
          <w:sz w:val="28"/>
          <w:szCs w:val="28"/>
        </w:rPr>
        <w:t>Нижнекундрюченск</w:t>
      </w:r>
      <w:r w:rsidRPr="00C6126A">
        <w:rPr>
          <w:rFonts w:ascii="Times New Roman" w:hAnsi="Times New Roman" w:cs="Times New Roman"/>
          <w:sz w:val="28"/>
          <w:szCs w:val="28"/>
        </w:rPr>
        <w:t>ог</w:t>
      </w:r>
      <w:r>
        <w:rPr>
          <w:rFonts w:ascii="Times New Roman" w:hAnsi="Times New Roman" w:cs="Times New Roman"/>
          <w:sz w:val="28"/>
          <w:szCs w:val="28"/>
        </w:rPr>
        <w:t>о сельского поселения Усть-Донецкого района Ростовской области четвертого созыва:</w:t>
      </w:r>
    </w:p>
    <w:p w:rsidR="00C6126A" w:rsidRDefault="00C6126A" w:rsidP="00C6126A">
      <w:pPr>
        <w:pStyle w:val="2"/>
        <w:ind w:right="0" w:firstLine="601"/>
        <w:jc w:val="both"/>
      </w:pPr>
      <w:r>
        <w:lastRenderedPageBreak/>
        <w:t xml:space="preserve">1) по </w:t>
      </w:r>
      <w:proofErr w:type="spellStart"/>
      <w:r w:rsidRPr="00C6126A">
        <w:rPr>
          <w:bCs/>
        </w:rPr>
        <w:t>Нижнекундрюченск</w:t>
      </w:r>
      <w:r w:rsidRPr="00C6126A">
        <w:t>о</w:t>
      </w:r>
      <w:r>
        <w:t>му</w:t>
      </w:r>
      <w:proofErr w:type="spellEnd"/>
      <w:r w:rsidR="00DB1EA1">
        <w:t xml:space="preserve"> </w:t>
      </w:r>
      <w:r>
        <w:t>пятимандатному избирательному округу №1:</w:t>
      </w:r>
    </w:p>
    <w:p w:rsidR="00DB1EA1" w:rsidRPr="009E2CF4" w:rsidRDefault="00DB1EA1" w:rsidP="00DB1EA1">
      <w:pPr>
        <w:spacing w:line="360" w:lineRule="auto"/>
        <w:jc w:val="both"/>
        <w:rPr>
          <w:sz w:val="28"/>
          <w:szCs w:val="28"/>
        </w:rPr>
      </w:pPr>
      <w:r w:rsidRPr="009E2CF4">
        <w:rPr>
          <w:sz w:val="28"/>
          <w:szCs w:val="28"/>
        </w:rPr>
        <w:t xml:space="preserve">- Зубкову  Наталью Александровну, 1968 года рождения; место жительства  Ростовская область, Усть-Донецкий район, станица Нижнекундрюченская; Муниципальное бюджетное дошкольное образовательное учреждение детский сад "Соловушка", заведующий; депутат Собрания депутатов Нижнекундрюченского сельского поселения, работает на непостоянной основе; выдвинут: Всероссийская политическая партия </w:t>
      </w:r>
      <w:r w:rsidRPr="009E2CF4">
        <w:rPr>
          <w:b/>
          <w:sz w:val="28"/>
          <w:szCs w:val="28"/>
        </w:rPr>
        <w:t>"ЕДИНАЯ РОССИЯ"</w:t>
      </w:r>
      <w:r w:rsidRPr="009E2CF4">
        <w:rPr>
          <w:sz w:val="28"/>
          <w:szCs w:val="28"/>
        </w:rPr>
        <w:t xml:space="preserve">; член Всероссийской политической партии </w:t>
      </w:r>
      <w:r w:rsidRPr="009E2CF4">
        <w:rPr>
          <w:b/>
          <w:sz w:val="28"/>
          <w:szCs w:val="28"/>
        </w:rPr>
        <w:t>"ЕДИНАЯ РОССИЯ"</w:t>
      </w:r>
    </w:p>
    <w:p w:rsidR="00DB1EA1" w:rsidRPr="009E2CF4" w:rsidRDefault="00DB1EA1" w:rsidP="00DB1EA1">
      <w:pPr>
        <w:spacing w:line="360" w:lineRule="auto"/>
        <w:jc w:val="both"/>
        <w:rPr>
          <w:b/>
          <w:sz w:val="28"/>
          <w:szCs w:val="28"/>
        </w:rPr>
      </w:pPr>
      <w:r w:rsidRPr="009E2CF4">
        <w:rPr>
          <w:sz w:val="28"/>
          <w:szCs w:val="28"/>
        </w:rPr>
        <w:t xml:space="preserve">- Попова Валерия Евгеньевича, 1990 года рождения; место жительства Ростовская область, Усть-Донецкий район, станица Нижнекундрюченская; СХА "Рассвет", инженер; выдвинут: Всероссийская политическая партия </w:t>
      </w:r>
      <w:r w:rsidRPr="009E2CF4">
        <w:rPr>
          <w:b/>
          <w:sz w:val="28"/>
          <w:szCs w:val="28"/>
        </w:rPr>
        <w:t>"ЕДИНАЯ РОССИЯ"</w:t>
      </w:r>
      <w:r w:rsidRPr="009E2CF4">
        <w:rPr>
          <w:sz w:val="28"/>
          <w:szCs w:val="28"/>
        </w:rPr>
        <w:t xml:space="preserve">; член Всероссийской политической партии </w:t>
      </w:r>
      <w:r w:rsidRPr="009E2CF4">
        <w:rPr>
          <w:b/>
          <w:sz w:val="28"/>
          <w:szCs w:val="28"/>
        </w:rPr>
        <w:t>"ЕДИНАЯ РОССИЯ";</w:t>
      </w:r>
    </w:p>
    <w:p w:rsidR="00DB1EA1" w:rsidRPr="009E2CF4" w:rsidRDefault="00DB1EA1" w:rsidP="00DB1EA1">
      <w:pPr>
        <w:spacing w:line="360" w:lineRule="auto"/>
        <w:jc w:val="both"/>
        <w:rPr>
          <w:sz w:val="28"/>
          <w:szCs w:val="28"/>
        </w:rPr>
      </w:pPr>
      <w:r w:rsidRPr="009E2CF4">
        <w:rPr>
          <w:sz w:val="28"/>
          <w:szCs w:val="28"/>
        </w:rPr>
        <w:t xml:space="preserve">- </w:t>
      </w:r>
      <w:proofErr w:type="spellStart"/>
      <w:r w:rsidRPr="009E2CF4">
        <w:rPr>
          <w:sz w:val="28"/>
          <w:szCs w:val="28"/>
        </w:rPr>
        <w:t>Русскова</w:t>
      </w:r>
      <w:proofErr w:type="spellEnd"/>
      <w:r w:rsidRPr="009E2CF4">
        <w:rPr>
          <w:sz w:val="28"/>
          <w:szCs w:val="28"/>
        </w:rPr>
        <w:t xml:space="preserve"> Николая Васильевича,1955 года рождения; место жительства Ростовская область, Усть-Донецкий район, станица Нижнекундрюченская; Закрытое акционерное общество "</w:t>
      </w:r>
      <w:proofErr w:type="spellStart"/>
      <w:r w:rsidRPr="009E2CF4">
        <w:rPr>
          <w:sz w:val="28"/>
          <w:szCs w:val="28"/>
        </w:rPr>
        <w:t>Агропромснаб</w:t>
      </w:r>
      <w:proofErr w:type="spellEnd"/>
      <w:r w:rsidRPr="009E2CF4">
        <w:rPr>
          <w:sz w:val="28"/>
          <w:szCs w:val="28"/>
        </w:rPr>
        <w:t xml:space="preserve">", заместитель генерального директора; выдвинут: Всероссийская политическая партия </w:t>
      </w:r>
      <w:r w:rsidRPr="009E2CF4">
        <w:rPr>
          <w:b/>
          <w:sz w:val="28"/>
          <w:szCs w:val="28"/>
        </w:rPr>
        <w:t>"ЕДИНАЯ РОССИЯ"</w:t>
      </w:r>
      <w:r w:rsidRPr="009E2CF4">
        <w:rPr>
          <w:sz w:val="28"/>
          <w:szCs w:val="28"/>
        </w:rPr>
        <w:t xml:space="preserve">; </w:t>
      </w:r>
    </w:p>
    <w:p w:rsidR="00DB1EA1" w:rsidRPr="009E2CF4" w:rsidRDefault="00DB1EA1" w:rsidP="00DB1EA1">
      <w:pPr>
        <w:spacing w:line="360" w:lineRule="auto"/>
        <w:jc w:val="both"/>
        <w:rPr>
          <w:b/>
          <w:sz w:val="28"/>
          <w:szCs w:val="28"/>
        </w:rPr>
      </w:pPr>
      <w:r w:rsidRPr="009E2CF4">
        <w:rPr>
          <w:b/>
          <w:sz w:val="28"/>
          <w:szCs w:val="28"/>
        </w:rPr>
        <w:t xml:space="preserve">- </w:t>
      </w:r>
      <w:r w:rsidRPr="009E2CF4">
        <w:rPr>
          <w:sz w:val="28"/>
          <w:szCs w:val="28"/>
        </w:rPr>
        <w:t xml:space="preserve">Филину Елена Ивановна, 1955 года рождения; место жительства  Ростовская область, Усть-Донецкий район, станица Нижнекундрюченская; Муниципальное бюджетное образовательное учреждение дополнительного образования Дом детского творчества, педагог дополнительного образования; выдвинут: Всероссийская политическая партия </w:t>
      </w:r>
      <w:r w:rsidRPr="009E2CF4">
        <w:rPr>
          <w:b/>
          <w:sz w:val="28"/>
          <w:szCs w:val="28"/>
        </w:rPr>
        <w:t>"ЕДИНАЯ РОССИЯ"</w:t>
      </w:r>
      <w:r w:rsidRPr="009E2CF4">
        <w:rPr>
          <w:sz w:val="28"/>
          <w:szCs w:val="28"/>
        </w:rPr>
        <w:t xml:space="preserve">; член Всероссийской политической партии </w:t>
      </w:r>
      <w:r w:rsidRPr="009E2CF4">
        <w:rPr>
          <w:b/>
          <w:sz w:val="28"/>
          <w:szCs w:val="28"/>
        </w:rPr>
        <w:t>"ЕДИНАЯ РОССИЯ";</w:t>
      </w:r>
    </w:p>
    <w:p w:rsidR="00DB1EA1" w:rsidRPr="009E2CF4" w:rsidRDefault="00DB1EA1" w:rsidP="00DB1EA1">
      <w:pPr>
        <w:spacing w:line="360" w:lineRule="auto"/>
        <w:jc w:val="both"/>
        <w:rPr>
          <w:b/>
          <w:sz w:val="28"/>
          <w:szCs w:val="28"/>
        </w:rPr>
      </w:pPr>
      <w:r w:rsidRPr="009E2CF4">
        <w:rPr>
          <w:b/>
          <w:sz w:val="28"/>
          <w:szCs w:val="28"/>
        </w:rPr>
        <w:t xml:space="preserve">- </w:t>
      </w:r>
      <w:proofErr w:type="spellStart"/>
      <w:r w:rsidRPr="009E2CF4">
        <w:rPr>
          <w:bCs/>
          <w:sz w:val="28"/>
          <w:szCs w:val="28"/>
        </w:rPr>
        <w:t>Шарипову</w:t>
      </w:r>
      <w:proofErr w:type="spellEnd"/>
      <w:r w:rsidRPr="009E2CF4">
        <w:rPr>
          <w:bCs/>
          <w:sz w:val="28"/>
          <w:szCs w:val="28"/>
        </w:rPr>
        <w:t xml:space="preserve"> Валерию Александровну, </w:t>
      </w:r>
      <w:r w:rsidRPr="009E2CF4">
        <w:rPr>
          <w:sz w:val="28"/>
          <w:szCs w:val="28"/>
        </w:rPr>
        <w:t>1974 года рождения; место жительства Ростовская область, Усть-Донецкий район, станица Нижнекундрюченская; Муниципальное бюджетное учреждение культуры "</w:t>
      </w:r>
      <w:proofErr w:type="spellStart"/>
      <w:r w:rsidRPr="009E2CF4">
        <w:rPr>
          <w:sz w:val="28"/>
          <w:szCs w:val="28"/>
        </w:rPr>
        <w:t>Ивушка</w:t>
      </w:r>
      <w:proofErr w:type="spellEnd"/>
      <w:r w:rsidRPr="009E2CF4">
        <w:rPr>
          <w:sz w:val="28"/>
          <w:szCs w:val="28"/>
        </w:rPr>
        <w:t xml:space="preserve">", </w:t>
      </w:r>
      <w:r w:rsidRPr="009E2CF4">
        <w:rPr>
          <w:sz w:val="28"/>
          <w:szCs w:val="28"/>
        </w:rPr>
        <w:lastRenderedPageBreak/>
        <w:t xml:space="preserve">художественный руководитель; депутат Собрания депутатов Нижнекундрюченского сельского поселения, работает на непостоянной основе; выдвинут: Всероссийская политическая партия </w:t>
      </w:r>
      <w:r w:rsidRPr="009E2CF4">
        <w:rPr>
          <w:b/>
          <w:sz w:val="28"/>
          <w:szCs w:val="28"/>
        </w:rPr>
        <w:t>"ЕДИНАЯ РОССИЯ"</w:t>
      </w:r>
      <w:r w:rsidRPr="009E2CF4">
        <w:rPr>
          <w:sz w:val="28"/>
          <w:szCs w:val="28"/>
        </w:rPr>
        <w:t xml:space="preserve">; член Всероссийской политической партии </w:t>
      </w:r>
      <w:r w:rsidRPr="009E2CF4">
        <w:rPr>
          <w:b/>
          <w:sz w:val="28"/>
          <w:szCs w:val="28"/>
        </w:rPr>
        <w:t>"ЕДИНАЯ РОССИЯ"</w:t>
      </w:r>
      <w:r>
        <w:rPr>
          <w:b/>
          <w:sz w:val="28"/>
          <w:szCs w:val="28"/>
        </w:rPr>
        <w:t>.</w:t>
      </w:r>
    </w:p>
    <w:p w:rsidR="00C6126A" w:rsidRDefault="00C6126A" w:rsidP="00C6126A">
      <w:pPr>
        <w:pStyle w:val="2"/>
        <w:ind w:right="0" w:firstLine="601"/>
        <w:jc w:val="both"/>
      </w:pPr>
      <w:r>
        <w:t xml:space="preserve">2) по </w:t>
      </w:r>
      <w:proofErr w:type="spellStart"/>
      <w:r w:rsidRPr="00C6126A">
        <w:rPr>
          <w:bCs/>
        </w:rPr>
        <w:t>Нижнекундрюченск</w:t>
      </w:r>
      <w:r w:rsidRPr="00C6126A">
        <w:t>о</w:t>
      </w:r>
      <w:r>
        <w:t>му</w:t>
      </w:r>
      <w:proofErr w:type="spellEnd"/>
      <w:r w:rsidR="00DB1EA1">
        <w:t xml:space="preserve"> </w:t>
      </w:r>
      <w:r>
        <w:t>пятимандатному избирательному округу №2:</w:t>
      </w:r>
    </w:p>
    <w:p w:rsidR="00DB1EA1" w:rsidRPr="000404EC" w:rsidRDefault="00DB1EA1" w:rsidP="00DB1EA1">
      <w:pPr>
        <w:spacing w:line="360" w:lineRule="auto"/>
        <w:jc w:val="both"/>
        <w:rPr>
          <w:b/>
          <w:sz w:val="28"/>
          <w:szCs w:val="28"/>
        </w:rPr>
      </w:pPr>
      <w:bookmarkStart w:id="0" w:name="_GoBack"/>
      <w:bookmarkEnd w:id="0"/>
      <w:r w:rsidRPr="000404EC">
        <w:rPr>
          <w:sz w:val="28"/>
          <w:szCs w:val="28"/>
        </w:rPr>
        <w:t xml:space="preserve">- Бирюкову Людмилу </w:t>
      </w:r>
      <w:proofErr w:type="spellStart"/>
      <w:r w:rsidRPr="000404EC">
        <w:rPr>
          <w:sz w:val="28"/>
          <w:szCs w:val="28"/>
        </w:rPr>
        <w:t>Вячеславну</w:t>
      </w:r>
      <w:proofErr w:type="spellEnd"/>
      <w:r w:rsidRPr="000404EC">
        <w:rPr>
          <w:sz w:val="28"/>
          <w:szCs w:val="28"/>
        </w:rPr>
        <w:t xml:space="preserve">, 1966 года рождения; место жительства Ростовская область, Усть-Донецкий район, станица Усть-Быстрянская; Муниципальное бюджетное общеобразовательное учреждение Усть-Быстрянская средняя общеобразовательная школа, директор; депутат Собрания депутатов Нижнекундрюченского сельского поселения, работает на непостоянной основе; выдвинут: Всероссийская политическая партия </w:t>
      </w:r>
      <w:r w:rsidRPr="000404EC">
        <w:rPr>
          <w:b/>
          <w:sz w:val="28"/>
          <w:szCs w:val="28"/>
        </w:rPr>
        <w:t>"ЕДИНАЯ РОССИЯ"</w:t>
      </w:r>
      <w:r w:rsidRPr="000404EC">
        <w:rPr>
          <w:sz w:val="28"/>
          <w:szCs w:val="28"/>
        </w:rPr>
        <w:t xml:space="preserve">; член Всероссийской политической партии </w:t>
      </w:r>
      <w:r w:rsidRPr="000404EC">
        <w:rPr>
          <w:b/>
          <w:sz w:val="28"/>
          <w:szCs w:val="28"/>
        </w:rPr>
        <w:t>"ЕДИНАЯ РОССИЯ"</w:t>
      </w:r>
      <w:r w:rsidRPr="000404EC">
        <w:rPr>
          <w:sz w:val="28"/>
          <w:szCs w:val="28"/>
        </w:rPr>
        <w:t>;</w:t>
      </w:r>
    </w:p>
    <w:p w:rsidR="00DB1EA1" w:rsidRPr="000404EC" w:rsidRDefault="00DB1EA1" w:rsidP="00DB1EA1">
      <w:pPr>
        <w:spacing w:line="360" w:lineRule="auto"/>
        <w:jc w:val="both"/>
        <w:rPr>
          <w:sz w:val="28"/>
          <w:szCs w:val="28"/>
        </w:rPr>
      </w:pPr>
      <w:r w:rsidRPr="000404EC">
        <w:rPr>
          <w:sz w:val="28"/>
          <w:szCs w:val="28"/>
        </w:rPr>
        <w:t xml:space="preserve">- </w:t>
      </w:r>
      <w:proofErr w:type="spellStart"/>
      <w:r w:rsidRPr="000404EC">
        <w:rPr>
          <w:sz w:val="28"/>
          <w:szCs w:val="28"/>
        </w:rPr>
        <w:t>Голуб</w:t>
      </w:r>
      <w:proofErr w:type="spellEnd"/>
      <w:r w:rsidRPr="000404EC">
        <w:rPr>
          <w:sz w:val="28"/>
          <w:szCs w:val="28"/>
        </w:rPr>
        <w:t xml:space="preserve"> Сергея Александровича,1954 года рождения; место жительства Ростовская область, Усть-Донецкий район, станица Усть-Быстрянская; пенсионер; выдвинут: Политическая партия "</w:t>
      </w:r>
      <w:r w:rsidRPr="000404EC">
        <w:rPr>
          <w:b/>
          <w:sz w:val="28"/>
          <w:szCs w:val="28"/>
        </w:rPr>
        <w:t>КОММУНИСТИЧЕСКАЯ ПАРТИЯ РОССИЙСКОЙ ФЕДЕРАЦИИ"</w:t>
      </w:r>
      <w:r w:rsidRPr="000404EC">
        <w:rPr>
          <w:sz w:val="28"/>
          <w:szCs w:val="28"/>
        </w:rPr>
        <w:t>;</w:t>
      </w:r>
    </w:p>
    <w:p w:rsidR="00DB1EA1" w:rsidRPr="000404EC" w:rsidRDefault="00DB1EA1" w:rsidP="00DB1EA1">
      <w:pPr>
        <w:spacing w:line="360" w:lineRule="auto"/>
        <w:jc w:val="both"/>
        <w:rPr>
          <w:b/>
          <w:sz w:val="28"/>
          <w:szCs w:val="28"/>
        </w:rPr>
      </w:pPr>
      <w:r w:rsidRPr="000404EC">
        <w:rPr>
          <w:sz w:val="28"/>
          <w:szCs w:val="28"/>
        </w:rPr>
        <w:t>- Моисеева Владимира Николаевича, 1971 года рождения; место жительства Ростовская область, город Ростов-на-Дону; Общество с ограниченной ответственностью "</w:t>
      </w:r>
      <w:proofErr w:type="spellStart"/>
      <w:r w:rsidRPr="000404EC">
        <w:rPr>
          <w:sz w:val="28"/>
          <w:szCs w:val="28"/>
        </w:rPr>
        <w:t>Аквадар</w:t>
      </w:r>
      <w:proofErr w:type="spellEnd"/>
      <w:r w:rsidRPr="000404EC">
        <w:rPr>
          <w:sz w:val="28"/>
          <w:szCs w:val="28"/>
        </w:rPr>
        <w:t xml:space="preserve">", генеральный директор; выдвинут: Всероссийская политическая партия </w:t>
      </w:r>
      <w:r w:rsidRPr="000404EC">
        <w:rPr>
          <w:b/>
          <w:sz w:val="28"/>
          <w:szCs w:val="28"/>
        </w:rPr>
        <w:t>"ЕДИНАЯ РОССИЯ"</w:t>
      </w:r>
      <w:r w:rsidRPr="000404EC">
        <w:rPr>
          <w:sz w:val="28"/>
          <w:szCs w:val="28"/>
        </w:rPr>
        <w:t xml:space="preserve">; член Всероссийской политической партии </w:t>
      </w:r>
      <w:r w:rsidRPr="000404EC">
        <w:rPr>
          <w:b/>
          <w:sz w:val="28"/>
          <w:szCs w:val="28"/>
        </w:rPr>
        <w:t>"ЕДИНАЯ РОССИЯ"</w:t>
      </w:r>
    </w:p>
    <w:p w:rsidR="00DB1EA1" w:rsidRPr="000404EC" w:rsidRDefault="00DB1EA1" w:rsidP="00DB1EA1">
      <w:pPr>
        <w:spacing w:line="360" w:lineRule="auto"/>
        <w:jc w:val="both"/>
        <w:rPr>
          <w:sz w:val="28"/>
          <w:szCs w:val="28"/>
        </w:rPr>
      </w:pPr>
      <w:r w:rsidRPr="000404EC">
        <w:rPr>
          <w:sz w:val="28"/>
          <w:szCs w:val="28"/>
        </w:rPr>
        <w:t xml:space="preserve">- Сорокину Светлану Александровну,1974 года рождения; место жительства Ростовская область, Усть-Донецкий район, станица Усть-Быстрянская; Индивидуальный предприниматель; выдвинут: Всероссийская политическая партия </w:t>
      </w:r>
      <w:r w:rsidRPr="000404EC">
        <w:rPr>
          <w:b/>
          <w:sz w:val="28"/>
          <w:szCs w:val="28"/>
        </w:rPr>
        <w:t>"ЕДИНАЯ РОССИЯ"</w:t>
      </w:r>
      <w:r w:rsidRPr="000404EC">
        <w:rPr>
          <w:sz w:val="28"/>
          <w:szCs w:val="28"/>
        </w:rPr>
        <w:t>;</w:t>
      </w:r>
    </w:p>
    <w:p w:rsidR="00DB1EA1" w:rsidRPr="000404EC" w:rsidRDefault="00DB1EA1" w:rsidP="00DB1EA1">
      <w:pPr>
        <w:spacing w:line="360" w:lineRule="auto"/>
        <w:jc w:val="both"/>
        <w:rPr>
          <w:b/>
          <w:sz w:val="28"/>
          <w:szCs w:val="28"/>
        </w:rPr>
      </w:pPr>
      <w:r w:rsidRPr="000404EC">
        <w:rPr>
          <w:sz w:val="28"/>
          <w:szCs w:val="28"/>
        </w:rPr>
        <w:t xml:space="preserve">- Сухорукова Игоря Николаевича,1965 года рождения; место жительства Ростовская область, Усть-Донецкий район, станица Усть-Быстрянская; </w:t>
      </w:r>
      <w:r w:rsidRPr="000404EC">
        <w:rPr>
          <w:sz w:val="28"/>
          <w:szCs w:val="28"/>
        </w:rPr>
        <w:lastRenderedPageBreak/>
        <w:t xml:space="preserve">Государственное бюджетное учреждение Ростовской области "Психоневрологический диспансер", начальник филиала; депутат Собрания депутатов Нижнекундрюченского сельского поселения, работает на непостоянной основе, депутат Собрания депутатов Усть-Донецкого района, работает на непостоянной основе; выдвинут: Всероссийская политическая партия </w:t>
      </w:r>
      <w:r w:rsidRPr="000404EC">
        <w:rPr>
          <w:b/>
          <w:sz w:val="28"/>
          <w:szCs w:val="28"/>
        </w:rPr>
        <w:t>"ЕДИНАЯ РОССИЯ"</w:t>
      </w:r>
      <w:r w:rsidRPr="000404EC">
        <w:rPr>
          <w:sz w:val="28"/>
          <w:szCs w:val="28"/>
        </w:rPr>
        <w:t xml:space="preserve">; член Всероссийской политической партии </w:t>
      </w:r>
      <w:r w:rsidRPr="000404EC">
        <w:rPr>
          <w:b/>
          <w:sz w:val="28"/>
          <w:szCs w:val="28"/>
        </w:rPr>
        <w:t>"ЕДИНАЯ РОССИЯ"</w:t>
      </w:r>
      <w:r>
        <w:rPr>
          <w:b/>
          <w:sz w:val="28"/>
          <w:szCs w:val="28"/>
        </w:rPr>
        <w:t>.</w:t>
      </w:r>
    </w:p>
    <w:p w:rsidR="00C6126A" w:rsidRDefault="00C6126A" w:rsidP="00C6126A">
      <w:pPr>
        <w:pStyle w:val="2"/>
        <w:jc w:val="both"/>
      </w:pPr>
      <w:r>
        <w:t>2. Опубликовать настоящее постановление в общественно-политической газете  Усть-Донецкого района «Звезда Придонья».</w:t>
      </w:r>
    </w:p>
    <w:p w:rsidR="00C6126A" w:rsidRDefault="00C6126A" w:rsidP="00C6126A">
      <w:pPr>
        <w:rPr>
          <w:sz w:val="28"/>
          <w:szCs w:val="28"/>
        </w:rPr>
      </w:pPr>
    </w:p>
    <w:p w:rsidR="00C6126A" w:rsidRDefault="00C6126A" w:rsidP="00C6126A">
      <w:pPr>
        <w:rPr>
          <w:sz w:val="28"/>
          <w:szCs w:val="28"/>
        </w:rPr>
      </w:pPr>
    </w:p>
    <w:p w:rsidR="00C6126A" w:rsidRDefault="00C6126A" w:rsidP="00C6126A">
      <w:pPr>
        <w:rPr>
          <w:sz w:val="28"/>
          <w:szCs w:val="28"/>
        </w:rPr>
      </w:pPr>
    </w:p>
    <w:p w:rsidR="00C6126A" w:rsidRDefault="00C6126A" w:rsidP="00C6126A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C6126A" w:rsidRDefault="00C6126A" w:rsidP="00C6126A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C6126A" w:rsidRDefault="00C6126A" w:rsidP="00C6126A"/>
    <w:p w:rsidR="00847AE3" w:rsidRDefault="00847AE3"/>
    <w:sectPr w:rsidR="00847AE3" w:rsidSect="00A36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A6EE9"/>
    <w:rsid w:val="00486A0F"/>
    <w:rsid w:val="00847AE3"/>
    <w:rsid w:val="009A6EE9"/>
    <w:rsid w:val="00A361FB"/>
    <w:rsid w:val="00A611B5"/>
    <w:rsid w:val="00C6126A"/>
    <w:rsid w:val="00DB1EA1"/>
    <w:rsid w:val="00E72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2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C6126A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C6126A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C612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6126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12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12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2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C6126A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semiHidden/>
    <w:unhideWhenUsed/>
    <w:rsid w:val="00C6126A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C612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6126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126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12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4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790</Words>
  <Characters>4503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Иван</cp:lastModifiedBy>
  <cp:revision>3</cp:revision>
  <dcterms:created xsi:type="dcterms:W3CDTF">2016-09-19T07:16:00Z</dcterms:created>
  <dcterms:modified xsi:type="dcterms:W3CDTF">2016-09-19T07:18:00Z</dcterms:modified>
</cp:coreProperties>
</file>