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6A5" w:rsidRPr="00346048" w:rsidRDefault="00DE76A5" w:rsidP="00DE76A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76A5" w:rsidRDefault="00DE76A5" w:rsidP="00DE76A5">
      <w:pPr>
        <w:jc w:val="center"/>
        <w:rPr>
          <w:b/>
          <w:sz w:val="28"/>
          <w:szCs w:val="28"/>
        </w:rPr>
      </w:pPr>
    </w:p>
    <w:p w:rsidR="00DE76A5" w:rsidRPr="00346048" w:rsidRDefault="00DE76A5" w:rsidP="00DE76A5">
      <w:pPr>
        <w:jc w:val="center"/>
        <w:rPr>
          <w:b/>
          <w:sz w:val="28"/>
          <w:szCs w:val="28"/>
        </w:rPr>
      </w:pPr>
    </w:p>
    <w:p w:rsidR="00DE76A5" w:rsidRPr="003D74B1" w:rsidRDefault="00DE76A5" w:rsidP="00DE76A5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DE76A5" w:rsidRPr="003D74B1" w:rsidRDefault="00DE76A5" w:rsidP="00DE76A5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DE76A5" w:rsidRPr="003D74B1" w:rsidRDefault="00DE76A5" w:rsidP="00DE76A5">
      <w:pPr>
        <w:rPr>
          <w:b/>
          <w:bCs/>
          <w:sz w:val="28"/>
          <w:szCs w:val="28"/>
        </w:rPr>
      </w:pPr>
    </w:p>
    <w:p w:rsidR="00DE76A5" w:rsidRPr="003D74B1" w:rsidRDefault="00DE76A5" w:rsidP="00DE76A5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DE76A5" w:rsidRPr="003D74B1" w:rsidRDefault="00DE76A5" w:rsidP="00E21695">
      <w:pPr>
        <w:tabs>
          <w:tab w:val="left" w:pos="7938"/>
        </w:tabs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880A42">
        <w:rPr>
          <w:sz w:val="28"/>
          <w:szCs w:val="28"/>
        </w:rPr>
        <w:t>24</w:t>
      </w:r>
      <w:r w:rsidRPr="003D74B1">
        <w:rPr>
          <w:sz w:val="28"/>
          <w:szCs w:val="28"/>
        </w:rPr>
        <w:t>» июня 2021 г.</w:t>
      </w:r>
      <w:r>
        <w:rPr>
          <w:i/>
          <w:sz w:val="28"/>
          <w:szCs w:val="28"/>
        </w:rPr>
        <w:tab/>
      </w:r>
      <w:r w:rsidRPr="003D74B1">
        <w:rPr>
          <w:sz w:val="28"/>
          <w:szCs w:val="28"/>
        </w:rPr>
        <w:t>№</w:t>
      </w:r>
      <w:r w:rsidR="00880A42">
        <w:rPr>
          <w:sz w:val="28"/>
          <w:szCs w:val="28"/>
        </w:rPr>
        <w:t>8</w:t>
      </w:r>
      <w:r w:rsidR="00E21695">
        <w:rPr>
          <w:sz w:val="28"/>
          <w:szCs w:val="28"/>
        </w:rPr>
        <w:t>-18</w:t>
      </w:r>
    </w:p>
    <w:p w:rsidR="00BA6055" w:rsidRDefault="00DE76A5" w:rsidP="00DE76A5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3D74B1">
        <w:rPr>
          <w:rFonts w:ascii="Times New Roman" w:hAnsi="Times New Roman"/>
          <w:bCs/>
          <w:sz w:val="28"/>
          <w:szCs w:val="28"/>
        </w:rPr>
        <w:t>р.п. Усть-Донецкий</w:t>
      </w:r>
    </w:p>
    <w:p w:rsidR="00DE76A5" w:rsidRDefault="00DE76A5" w:rsidP="00DE76A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E21695">
      <w:pPr>
        <w:ind w:left="1134" w:right="1133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E21695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E21695">
        <w:rPr>
          <w:b/>
          <w:bCs/>
          <w:sz w:val="28"/>
          <w:szCs w:val="28"/>
        </w:rPr>
        <w:t xml:space="preserve"> </w:t>
      </w:r>
      <w:r w:rsidR="00C43A95" w:rsidRPr="00380799">
        <w:rPr>
          <w:b/>
          <w:sz w:val="28"/>
          <w:szCs w:val="28"/>
        </w:rPr>
        <w:t>Территориальной избирательной комиссии Усть-Донецкого района Ростовской области по информационным спорам и иным вопросам информационного обеспечения выборов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DE76A5" w:rsidRDefault="00883B30" w:rsidP="00DE76A5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и референдумах в Ростовской области», </w:t>
      </w:r>
      <w:r w:rsidR="00C43A95" w:rsidRPr="00380799">
        <w:rPr>
          <w:sz w:val="28"/>
          <w:szCs w:val="28"/>
        </w:rPr>
        <w:t>в целях реализации полномочий Территориальной избирательной комиссии Усть-Донецкого района Ростовской области  по контролю за соблюдением участниками избирательного процесса порядка и правил информирования избирателей, проведения предвыборной агитации на территории Усть-Донецкого района Ростовской области,</w:t>
      </w:r>
      <w:r w:rsidR="00DE76A5"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 xml:space="preserve">Территориальная избирательная комиссия </w:t>
      </w:r>
      <w:r w:rsidR="00DE76A5">
        <w:rPr>
          <w:sz w:val="28"/>
          <w:szCs w:val="28"/>
        </w:rPr>
        <w:t>Усть-Донецкого района Ростовской области</w:t>
      </w:r>
    </w:p>
    <w:p w:rsidR="00DE76A5" w:rsidRDefault="00DE76A5" w:rsidP="00DE76A5">
      <w:pPr>
        <w:ind w:firstLine="709"/>
        <w:jc w:val="both"/>
        <w:rPr>
          <w:sz w:val="28"/>
          <w:szCs w:val="28"/>
        </w:rPr>
      </w:pPr>
    </w:p>
    <w:p w:rsidR="00883B30" w:rsidRDefault="00883B30" w:rsidP="00DE76A5">
      <w:pPr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Pr="00C43A95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C43A95">
        <w:rPr>
          <w:sz w:val="28"/>
          <w:szCs w:val="28"/>
        </w:rPr>
        <w:t>1. </w:t>
      </w:r>
      <w:r w:rsidR="005659CE" w:rsidRPr="00C43A95">
        <w:rPr>
          <w:sz w:val="28"/>
          <w:szCs w:val="28"/>
        </w:rPr>
        <w:t xml:space="preserve">Утвердить </w:t>
      </w:r>
      <w:r w:rsidR="00BD0F72" w:rsidRPr="00C43A95">
        <w:rPr>
          <w:sz w:val="28"/>
          <w:szCs w:val="28"/>
        </w:rPr>
        <w:t xml:space="preserve">прилагаемый </w:t>
      </w:r>
      <w:r w:rsidR="005659CE" w:rsidRPr="00C43A95">
        <w:rPr>
          <w:sz w:val="28"/>
          <w:szCs w:val="28"/>
        </w:rPr>
        <w:t xml:space="preserve">состав </w:t>
      </w:r>
      <w:r w:rsidR="00883B30" w:rsidRPr="00C43A95">
        <w:rPr>
          <w:bCs/>
          <w:sz w:val="28"/>
          <w:szCs w:val="28"/>
        </w:rPr>
        <w:t xml:space="preserve">Рабочей группы </w:t>
      </w:r>
      <w:r w:rsidR="00C43A95" w:rsidRPr="00C43A95">
        <w:rPr>
          <w:sz w:val="28"/>
          <w:szCs w:val="28"/>
        </w:rPr>
        <w:t>Территориальной избирательной комиссии Усть-Донецкого района Ростовской области по информационным спорам и иным вопросам информационного обеспечения выборов</w:t>
      </w:r>
      <w:r w:rsidR="00BD0F72" w:rsidRPr="00C43A95">
        <w:rPr>
          <w:bCs/>
          <w:sz w:val="28"/>
          <w:szCs w:val="28"/>
        </w:rPr>
        <w:t xml:space="preserve"> (далее – Рабочая группа)</w:t>
      </w:r>
      <w:r w:rsidR="00BD0F72" w:rsidRPr="00C43A95">
        <w:rPr>
          <w:sz w:val="28"/>
          <w:szCs w:val="28"/>
        </w:rPr>
        <w:t>.</w:t>
      </w:r>
    </w:p>
    <w:p w:rsidR="006A6C26" w:rsidRPr="006A6C26" w:rsidRDefault="00BD0F72" w:rsidP="00A82ECB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Рабочей группы </w:t>
      </w:r>
      <w:r w:rsidR="00A82ECB">
        <w:rPr>
          <w:sz w:val="28"/>
          <w:szCs w:val="28"/>
        </w:rPr>
        <w:t>Гагулину Марианну Владимировну  - заместителя председателя Территориальной избирательной комиссии Усть-Донецкого района Ростовской области.</w:t>
      </w:r>
    </w:p>
    <w:p w:rsidR="006A6C26" w:rsidRPr="006A6C26" w:rsidRDefault="006A6C26" w:rsidP="00A82ECB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A82ECB">
        <w:rPr>
          <w:sz w:val="28"/>
          <w:szCs w:val="28"/>
        </w:rPr>
        <w:t>Титову Анну Сергеевну- члена Территориальной избирательной комиссии Усть-Донецкого района Ростовской области с правом решающего голоса.</w:t>
      </w:r>
    </w:p>
    <w:p w:rsidR="00BD0F72" w:rsidRPr="00BD0F72" w:rsidRDefault="00A82ECB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DE76A5">
        <w:rPr>
          <w:sz w:val="28"/>
          <w:szCs w:val="28"/>
        </w:rPr>
        <w:t>Усть-Донецкого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DE76A5">
        <w:rPr>
          <w:sz w:val="28"/>
          <w:szCs w:val="28"/>
        </w:rPr>
        <w:t>И.С.Ковалев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DE76A5">
        <w:rPr>
          <w:rFonts w:eastAsiaTheme="minorEastAsia"/>
          <w:bCs/>
          <w:sz w:val="28"/>
          <w:szCs w:val="28"/>
        </w:rPr>
        <w:t>Е.В.Лобанова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</w:t>
      </w:r>
      <w:r w:rsidR="00DE76A5">
        <w:rPr>
          <w:color w:val="2E2E2E"/>
          <w:sz w:val="28"/>
          <w:szCs w:val="28"/>
        </w:rPr>
        <w:t>Усть-Донецкого района Ростовской области</w:t>
      </w:r>
      <w:r w:rsidRPr="006A6C26">
        <w:rPr>
          <w:color w:val="2E2E2E"/>
          <w:sz w:val="28"/>
          <w:szCs w:val="28"/>
        </w:rPr>
        <w:t xml:space="preserve"> от </w:t>
      </w:r>
      <w:r w:rsidR="00A82ECB">
        <w:rPr>
          <w:color w:val="2E2E2E"/>
          <w:sz w:val="28"/>
          <w:szCs w:val="28"/>
        </w:rPr>
        <w:t>"</w:t>
      </w:r>
      <w:r w:rsidR="00C43A95">
        <w:rPr>
          <w:color w:val="2E2E2E"/>
          <w:sz w:val="28"/>
          <w:szCs w:val="28"/>
        </w:rPr>
        <w:t>24</w:t>
      </w:r>
      <w:r w:rsidR="00A82ECB">
        <w:rPr>
          <w:color w:val="2E2E2E"/>
          <w:sz w:val="28"/>
          <w:szCs w:val="28"/>
        </w:rPr>
        <w:t>" ию</w:t>
      </w:r>
      <w:r w:rsidR="00C43A95">
        <w:rPr>
          <w:color w:val="2E2E2E"/>
          <w:sz w:val="28"/>
          <w:szCs w:val="28"/>
        </w:rPr>
        <w:t>н</w:t>
      </w:r>
      <w:r w:rsidR="00A82ECB">
        <w:rPr>
          <w:color w:val="2E2E2E"/>
          <w:sz w:val="28"/>
          <w:szCs w:val="28"/>
        </w:rPr>
        <w:t xml:space="preserve">я 2021г. </w:t>
      </w:r>
      <w:r w:rsidRPr="006A6C26">
        <w:rPr>
          <w:color w:val="2E2E2E"/>
          <w:sz w:val="28"/>
          <w:szCs w:val="28"/>
        </w:rPr>
        <w:t>№</w:t>
      </w:r>
      <w:r w:rsidR="00C43A95">
        <w:rPr>
          <w:color w:val="2E2E2E"/>
          <w:sz w:val="28"/>
          <w:szCs w:val="28"/>
        </w:rPr>
        <w:t>8</w:t>
      </w:r>
      <w:r w:rsidR="00A82ECB">
        <w:rPr>
          <w:color w:val="2E2E2E"/>
          <w:sz w:val="28"/>
          <w:szCs w:val="28"/>
        </w:rPr>
        <w:t>-18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C43A95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 w:rsidRPr="00C43A95">
        <w:rPr>
          <w:bCs/>
          <w:sz w:val="28"/>
          <w:szCs w:val="28"/>
        </w:rPr>
        <w:t>СОСТАВ</w:t>
      </w:r>
    </w:p>
    <w:p w:rsidR="006A6C26" w:rsidRPr="00C43A95" w:rsidRDefault="006A6C26" w:rsidP="00C43A95">
      <w:pPr>
        <w:jc w:val="center"/>
        <w:rPr>
          <w:sz w:val="28"/>
          <w:szCs w:val="28"/>
        </w:rPr>
      </w:pPr>
      <w:r w:rsidRPr="00C43A95">
        <w:rPr>
          <w:bCs/>
          <w:sz w:val="28"/>
          <w:szCs w:val="28"/>
        </w:rPr>
        <w:t xml:space="preserve">Рабочей группы </w:t>
      </w:r>
      <w:r w:rsidR="00C43A95" w:rsidRPr="00C43A95">
        <w:rPr>
          <w:sz w:val="28"/>
          <w:szCs w:val="28"/>
        </w:rPr>
        <w:t>Территориальной избирательной комиссии Усть-Донецкого района Ростовской области по информационным спорам и иным вопросам информационного обеспечения выборов</w:t>
      </w:r>
    </w:p>
    <w:p w:rsidR="00C43A95" w:rsidRDefault="00C43A95" w:rsidP="00C43A95">
      <w:pPr>
        <w:jc w:val="center"/>
        <w:rPr>
          <w:bCs/>
          <w:sz w:val="28"/>
          <w:szCs w:val="28"/>
        </w:rPr>
      </w:pPr>
    </w:p>
    <w:p w:rsidR="008013CA" w:rsidRPr="006A6C26" w:rsidRDefault="008013CA" w:rsidP="006A6C26">
      <w:pPr>
        <w:rPr>
          <w:bCs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5"/>
        <w:gridCol w:w="2835"/>
        <w:gridCol w:w="6096"/>
      </w:tblGrid>
      <w:tr w:rsidR="006A6C26" w:rsidRPr="005D0835" w:rsidTr="006A6C26">
        <w:tc>
          <w:tcPr>
            <w:tcW w:w="675" w:type="dxa"/>
          </w:tcPr>
          <w:p w:rsidR="006A6C26" w:rsidRPr="005D0835" w:rsidRDefault="006A6C26" w:rsidP="00A82EC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5D0835" w:rsidRDefault="00A82ECB" w:rsidP="00CE2401">
            <w:pPr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>Гагулина Марианна Владимировна</w:t>
            </w:r>
          </w:p>
        </w:tc>
        <w:tc>
          <w:tcPr>
            <w:tcW w:w="6096" w:type="dxa"/>
          </w:tcPr>
          <w:p w:rsidR="006A6C26" w:rsidRPr="005D0835" w:rsidRDefault="006A6C26" w:rsidP="00CE2401">
            <w:pPr>
              <w:jc w:val="both"/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 xml:space="preserve">заместитель председателя </w:t>
            </w:r>
            <w:r w:rsidR="000A4AFD" w:rsidRPr="005D0835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A82ECB" w:rsidRPr="005D0835">
              <w:rPr>
                <w:sz w:val="28"/>
                <w:szCs w:val="28"/>
              </w:rPr>
              <w:t>Усть-Донецкого района Ростовской области</w:t>
            </w:r>
            <w:r w:rsidRPr="005D0835">
              <w:rPr>
                <w:sz w:val="28"/>
                <w:szCs w:val="28"/>
              </w:rPr>
              <w:t xml:space="preserve">, руководитель Рабочей группы </w:t>
            </w:r>
          </w:p>
        </w:tc>
      </w:tr>
      <w:tr w:rsidR="006A6C26" w:rsidRPr="005D0835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5D0835" w:rsidRDefault="006A6C26" w:rsidP="00A82EC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5D0835" w:rsidRDefault="006A6C26" w:rsidP="00CE2401">
            <w:pPr>
              <w:rPr>
                <w:sz w:val="28"/>
                <w:szCs w:val="28"/>
              </w:rPr>
            </w:pPr>
          </w:p>
        </w:tc>
      </w:tr>
      <w:tr w:rsidR="006A6C26" w:rsidRPr="005D0835" w:rsidTr="006A6C26">
        <w:tc>
          <w:tcPr>
            <w:tcW w:w="675" w:type="dxa"/>
          </w:tcPr>
          <w:p w:rsidR="006A6C26" w:rsidRPr="005D0835" w:rsidRDefault="006A6C26" w:rsidP="00A82EC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5D0835" w:rsidRDefault="00A82ECB" w:rsidP="00CE2401">
            <w:pPr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>Титова Анна Сергеевна</w:t>
            </w:r>
          </w:p>
        </w:tc>
        <w:tc>
          <w:tcPr>
            <w:tcW w:w="6096" w:type="dxa"/>
          </w:tcPr>
          <w:p w:rsidR="006A6C26" w:rsidRPr="005D0835" w:rsidRDefault="006A6C26" w:rsidP="00CE2401">
            <w:pPr>
              <w:jc w:val="both"/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 xml:space="preserve">член </w:t>
            </w:r>
            <w:r w:rsidR="000A4AFD" w:rsidRPr="005D0835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A82ECB" w:rsidRPr="005D0835">
              <w:rPr>
                <w:sz w:val="28"/>
                <w:szCs w:val="28"/>
              </w:rPr>
              <w:t>Усть-Донецкого района Ростовской области</w:t>
            </w:r>
            <w:r w:rsidRPr="005D0835">
              <w:rPr>
                <w:sz w:val="28"/>
                <w:szCs w:val="28"/>
              </w:rPr>
              <w:t xml:space="preserve"> с правом решающего голоса, заместитель руководителя Рабочей группы </w:t>
            </w:r>
          </w:p>
        </w:tc>
      </w:tr>
      <w:tr w:rsidR="006A6C26" w:rsidRPr="005D0835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5D0835" w:rsidRDefault="006A6C26" w:rsidP="00A82EC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5D0835" w:rsidRDefault="006A6C26" w:rsidP="00CE2401">
            <w:pPr>
              <w:rPr>
                <w:sz w:val="28"/>
                <w:szCs w:val="28"/>
              </w:rPr>
            </w:pPr>
          </w:p>
        </w:tc>
      </w:tr>
      <w:tr w:rsidR="000A4AFD" w:rsidRPr="005D0835" w:rsidTr="006A6C26">
        <w:tc>
          <w:tcPr>
            <w:tcW w:w="675" w:type="dxa"/>
          </w:tcPr>
          <w:p w:rsidR="000A4AFD" w:rsidRPr="005D0835" w:rsidRDefault="000A4AFD" w:rsidP="00A82EC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5D0835" w:rsidRDefault="00CE2401" w:rsidP="00CE2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Суходольская Ольга Юрьевна</w:t>
            </w:r>
          </w:p>
        </w:tc>
        <w:tc>
          <w:tcPr>
            <w:tcW w:w="6096" w:type="dxa"/>
          </w:tcPr>
          <w:p w:rsidR="000A4AFD" w:rsidRPr="005D0835" w:rsidRDefault="00CE2401" w:rsidP="00CE24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корреспондент ООО</w:t>
            </w:r>
            <w:r w:rsidR="005D0835" w:rsidRPr="005D0835">
              <w:rPr>
                <w:sz w:val="28"/>
                <w:szCs w:val="28"/>
              </w:rPr>
              <w:t xml:space="preserve"> «Инфоцентр» (общественно-политическая газета Усть-Донецкого района «Звезда Придонья») </w:t>
            </w:r>
            <w:r w:rsidR="000A4AFD" w:rsidRPr="005D0835">
              <w:rPr>
                <w:sz w:val="28"/>
                <w:szCs w:val="28"/>
              </w:rPr>
              <w:t>(по согласованию)</w:t>
            </w:r>
          </w:p>
        </w:tc>
      </w:tr>
      <w:tr w:rsidR="000A4AFD" w:rsidRPr="005D0835" w:rsidTr="006A6C26">
        <w:tc>
          <w:tcPr>
            <w:tcW w:w="675" w:type="dxa"/>
          </w:tcPr>
          <w:p w:rsidR="000A4AFD" w:rsidRPr="005D0835" w:rsidRDefault="000A4AFD" w:rsidP="00A82EC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5D0835" w:rsidRDefault="000A4AFD" w:rsidP="00CE240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0A4AFD" w:rsidRPr="005D0835" w:rsidRDefault="000A4AFD" w:rsidP="00CE2401">
            <w:pPr>
              <w:jc w:val="both"/>
              <w:rPr>
                <w:sz w:val="28"/>
                <w:szCs w:val="28"/>
              </w:rPr>
            </w:pPr>
          </w:p>
        </w:tc>
      </w:tr>
      <w:tr w:rsidR="000A4AFD" w:rsidRPr="005D0835" w:rsidTr="006A6C26">
        <w:tc>
          <w:tcPr>
            <w:tcW w:w="675" w:type="dxa"/>
          </w:tcPr>
          <w:p w:rsidR="000A4AFD" w:rsidRPr="005D0835" w:rsidRDefault="000A4AFD" w:rsidP="00A82EC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5D0835" w:rsidRDefault="005D0835" w:rsidP="00CE2401">
            <w:pPr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>Колесникова Татьяна Александровна</w:t>
            </w:r>
          </w:p>
        </w:tc>
        <w:tc>
          <w:tcPr>
            <w:tcW w:w="6096" w:type="dxa"/>
          </w:tcPr>
          <w:p w:rsidR="000A4AFD" w:rsidRPr="005D0835" w:rsidRDefault="005D0835" w:rsidP="00CE2401">
            <w:pPr>
              <w:jc w:val="both"/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>член Территориальной избирательной комиссии Усть-Донецкого района Ростовской области с правом решающего голоса</w:t>
            </w:r>
          </w:p>
        </w:tc>
      </w:tr>
      <w:tr w:rsidR="000A4AFD" w:rsidRPr="005D0835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0A4AFD" w:rsidRPr="005D0835" w:rsidRDefault="000A4AFD" w:rsidP="00A82EC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5D0835" w:rsidRDefault="000A4AFD" w:rsidP="00CE2401">
            <w:pPr>
              <w:rPr>
                <w:sz w:val="28"/>
                <w:szCs w:val="28"/>
              </w:rPr>
            </w:pPr>
          </w:p>
        </w:tc>
      </w:tr>
      <w:tr w:rsidR="005D0835" w:rsidRPr="005D0835" w:rsidTr="00450AB9">
        <w:tc>
          <w:tcPr>
            <w:tcW w:w="675" w:type="dxa"/>
          </w:tcPr>
          <w:p w:rsidR="005D0835" w:rsidRPr="005D0835" w:rsidRDefault="005D0835" w:rsidP="00A82EC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5D0835" w:rsidRPr="005D0835" w:rsidRDefault="005D0835" w:rsidP="00CE2401">
            <w:pPr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>Сироткина Светлана Петровна</w:t>
            </w:r>
          </w:p>
        </w:tc>
        <w:tc>
          <w:tcPr>
            <w:tcW w:w="6096" w:type="dxa"/>
            <w:vAlign w:val="center"/>
          </w:tcPr>
          <w:p w:rsidR="005D0835" w:rsidRPr="005D0835" w:rsidRDefault="005D0835" w:rsidP="00CE2401">
            <w:pPr>
              <w:jc w:val="both"/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>Заместитель начальника отдела образования Администрации Усть-Донецкого района, учитель русского языка и литературы по образованию (по согласованию)</w:t>
            </w:r>
          </w:p>
        </w:tc>
      </w:tr>
      <w:tr w:rsidR="00881022" w:rsidRPr="005D0835" w:rsidTr="00450AB9">
        <w:tc>
          <w:tcPr>
            <w:tcW w:w="675" w:type="dxa"/>
          </w:tcPr>
          <w:p w:rsidR="00881022" w:rsidRPr="005D0835" w:rsidRDefault="00881022" w:rsidP="00A82EC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881022" w:rsidRPr="005D0835" w:rsidRDefault="00881022" w:rsidP="00CE240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:rsidR="00881022" w:rsidRPr="005D0835" w:rsidRDefault="00881022" w:rsidP="00CE2401">
            <w:pPr>
              <w:jc w:val="both"/>
              <w:rPr>
                <w:sz w:val="28"/>
                <w:szCs w:val="28"/>
              </w:rPr>
            </w:pPr>
          </w:p>
        </w:tc>
      </w:tr>
      <w:tr w:rsidR="005D0835" w:rsidRPr="005D0835" w:rsidTr="00450AB9">
        <w:tc>
          <w:tcPr>
            <w:tcW w:w="675" w:type="dxa"/>
          </w:tcPr>
          <w:p w:rsidR="005D0835" w:rsidRPr="005D0835" w:rsidRDefault="005D0835" w:rsidP="00A82EC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5D0835" w:rsidRPr="005D0835" w:rsidRDefault="00880A42" w:rsidP="00CE2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Абарин Владлен Валерьевич</w:t>
            </w:r>
          </w:p>
        </w:tc>
        <w:tc>
          <w:tcPr>
            <w:tcW w:w="6096" w:type="dxa"/>
            <w:vAlign w:val="center"/>
          </w:tcPr>
          <w:p w:rsidR="005D0835" w:rsidRPr="005D0835" w:rsidRDefault="005D0835" w:rsidP="00CE2401">
            <w:pPr>
              <w:jc w:val="both"/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 xml:space="preserve">Начальник </w:t>
            </w:r>
            <w:r w:rsidR="00880A42">
              <w:rPr>
                <w:sz w:val="28"/>
                <w:szCs w:val="28"/>
              </w:rPr>
              <w:t xml:space="preserve">управления по социальной и информационной политики </w:t>
            </w:r>
            <w:r w:rsidRPr="005D0835">
              <w:rPr>
                <w:sz w:val="28"/>
                <w:szCs w:val="28"/>
              </w:rPr>
              <w:t>Администрации Усть-Донецкого района (по согласованию)</w:t>
            </w:r>
          </w:p>
        </w:tc>
      </w:tr>
    </w:tbl>
    <w:p w:rsidR="006A6C26" w:rsidRPr="006A6C26" w:rsidRDefault="006A6C26" w:rsidP="00881022">
      <w:pPr>
        <w:rPr>
          <w:sz w:val="20"/>
          <w:szCs w:val="20"/>
        </w:rPr>
      </w:pPr>
    </w:p>
    <w:sectPr w:rsidR="006A6C26" w:rsidRPr="006A6C2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782" w:rsidRDefault="005B7782" w:rsidP="0070721C">
      <w:r>
        <w:separator/>
      </w:r>
    </w:p>
  </w:endnote>
  <w:endnote w:type="continuationSeparator" w:id="1">
    <w:p w:rsidR="005B7782" w:rsidRDefault="005B7782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782" w:rsidRDefault="005B7782" w:rsidP="0070721C">
      <w:r>
        <w:separator/>
      </w:r>
    </w:p>
  </w:footnote>
  <w:footnote w:type="continuationSeparator" w:id="1">
    <w:p w:rsidR="005B7782" w:rsidRDefault="005B7782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3F79"/>
    <w:rsid w:val="000F11C8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65185"/>
    <w:rsid w:val="002824BD"/>
    <w:rsid w:val="003664AA"/>
    <w:rsid w:val="003976A9"/>
    <w:rsid w:val="003D478D"/>
    <w:rsid w:val="003E7077"/>
    <w:rsid w:val="0040374B"/>
    <w:rsid w:val="00450D3E"/>
    <w:rsid w:val="00465042"/>
    <w:rsid w:val="004F0E4F"/>
    <w:rsid w:val="00517615"/>
    <w:rsid w:val="00542451"/>
    <w:rsid w:val="00546A81"/>
    <w:rsid w:val="00564157"/>
    <w:rsid w:val="005659CE"/>
    <w:rsid w:val="005924C9"/>
    <w:rsid w:val="005931B7"/>
    <w:rsid w:val="00593453"/>
    <w:rsid w:val="005A57EA"/>
    <w:rsid w:val="005B5430"/>
    <w:rsid w:val="005B7782"/>
    <w:rsid w:val="005C2773"/>
    <w:rsid w:val="005D0835"/>
    <w:rsid w:val="005F06B2"/>
    <w:rsid w:val="00617759"/>
    <w:rsid w:val="00622A12"/>
    <w:rsid w:val="006A6C26"/>
    <w:rsid w:val="0070721C"/>
    <w:rsid w:val="00716947"/>
    <w:rsid w:val="00723AE2"/>
    <w:rsid w:val="00725C36"/>
    <w:rsid w:val="007304B7"/>
    <w:rsid w:val="00732C7F"/>
    <w:rsid w:val="00736F12"/>
    <w:rsid w:val="00756D8A"/>
    <w:rsid w:val="00760544"/>
    <w:rsid w:val="00785E22"/>
    <w:rsid w:val="008013CA"/>
    <w:rsid w:val="00866E10"/>
    <w:rsid w:val="00880A42"/>
    <w:rsid w:val="00881022"/>
    <w:rsid w:val="00883B30"/>
    <w:rsid w:val="008F7321"/>
    <w:rsid w:val="00912458"/>
    <w:rsid w:val="009136F1"/>
    <w:rsid w:val="00934630"/>
    <w:rsid w:val="009617A5"/>
    <w:rsid w:val="0097258C"/>
    <w:rsid w:val="009A77A5"/>
    <w:rsid w:val="00A02BD4"/>
    <w:rsid w:val="00A36767"/>
    <w:rsid w:val="00A375DF"/>
    <w:rsid w:val="00A82ECB"/>
    <w:rsid w:val="00AE6C64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42D79"/>
    <w:rsid w:val="00C43A95"/>
    <w:rsid w:val="00C60629"/>
    <w:rsid w:val="00CB0392"/>
    <w:rsid w:val="00CE2401"/>
    <w:rsid w:val="00D05EAE"/>
    <w:rsid w:val="00D60B4E"/>
    <w:rsid w:val="00D659D3"/>
    <w:rsid w:val="00D96EB5"/>
    <w:rsid w:val="00DD51B2"/>
    <w:rsid w:val="00DE76A5"/>
    <w:rsid w:val="00E21695"/>
    <w:rsid w:val="00E411DB"/>
    <w:rsid w:val="00E42800"/>
    <w:rsid w:val="00E54EE2"/>
    <w:rsid w:val="00EF7284"/>
    <w:rsid w:val="00F52868"/>
    <w:rsid w:val="00F7111F"/>
    <w:rsid w:val="00F80954"/>
    <w:rsid w:val="00F8262D"/>
    <w:rsid w:val="00FA3E5E"/>
    <w:rsid w:val="00FC1F4D"/>
    <w:rsid w:val="00FE60E6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16879-81DC-4ABA-B960-C6D980978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ivan</cp:lastModifiedBy>
  <cp:revision>31</cp:revision>
  <dcterms:created xsi:type="dcterms:W3CDTF">2017-08-24T14:53:00Z</dcterms:created>
  <dcterms:modified xsi:type="dcterms:W3CDTF">2021-06-22T11:44:00Z</dcterms:modified>
</cp:coreProperties>
</file>