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190" w:rsidRDefault="00A01CB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2638425</wp:posOffset>
            </wp:positionH>
            <wp:positionV relativeFrom="paragraph">
              <wp:posOffset>-324485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7190" w:rsidRDefault="00D17190">
      <w:pPr>
        <w:jc w:val="center"/>
        <w:rPr>
          <w:b/>
          <w:sz w:val="28"/>
          <w:szCs w:val="28"/>
        </w:rPr>
      </w:pPr>
    </w:p>
    <w:p w:rsidR="00D17190" w:rsidRDefault="00A01C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17190" w:rsidRDefault="00A01CB9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D17190" w:rsidRDefault="00D17190">
      <w:pPr>
        <w:rPr>
          <w:b/>
          <w:bCs/>
          <w:sz w:val="28"/>
          <w:szCs w:val="28"/>
        </w:rPr>
      </w:pPr>
    </w:p>
    <w:p w:rsidR="00D17190" w:rsidRDefault="00A01CB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D17190" w:rsidRDefault="00A01CB9">
      <w:pPr>
        <w:rPr>
          <w:sz w:val="28"/>
          <w:szCs w:val="28"/>
        </w:rPr>
      </w:pPr>
      <w:r>
        <w:rPr>
          <w:sz w:val="28"/>
          <w:szCs w:val="28"/>
        </w:rPr>
        <w:t>01.07.2026г.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sz w:val="28"/>
          <w:szCs w:val="28"/>
        </w:rPr>
        <w:t>№8-1</w:t>
      </w:r>
      <w:r>
        <w:rPr>
          <w:sz w:val="28"/>
          <w:szCs w:val="28"/>
        </w:rPr>
        <w:tab/>
      </w:r>
    </w:p>
    <w:p w:rsidR="00D17190" w:rsidRDefault="00A01CB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D17190" w:rsidRDefault="00D17190">
      <w:pPr>
        <w:jc w:val="center"/>
        <w:rPr>
          <w:i/>
          <w:sz w:val="16"/>
          <w:szCs w:val="16"/>
        </w:rPr>
      </w:pPr>
    </w:p>
    <w:p w:rsidR="00D17190" w:rsidRDefault="00D17190">
      <w:pPr>
        <w:ind w:left="1134" w:right="1132"/>
        <w:jc w:val="both"/>
        <w:rPr>
          <w:b/>
          <w:sz w:val="28"/>
          <w:szCs w:val="28"/>
        </w:rPr>
      </w:pPr>
    </w:p>
    <w:p w:rsidR="00D17190" w:rsidRDefault="00A01CB9">
      <w:pPr>
        <w:ind w:left="1134" w:right="1132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О Календарном плане мероприятий </w:t>
      </w:r>
      <w:r>
        <w:rPr>
          <w:b/>
          <w:sz w:val="28"/>
          <w:szCs w:val="28"/>
        </w:rPr>
        <w:br/>
        <w:t xml:space="preserve">по подготовке и проведению выборов  депутатов представительных органов </w:t>
      </w:r>
      <w:r>
        <w:rPr>
          <w:b/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шестого созыва, назначенных на 20 сентября 2026 года</w:t>
      </w:r>
    </w:p>
    <w:p w:rsidR="00D17190" w:rsidRDefault="00D17190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D17190" w:rsidRDefault="00D17190">
      <w:pPr>
        <w:ind w:right="-142" w:firstLine="709"/>
        <w:rPr>
          <w:sz w:val="28"/>
        </w:rPr>
      </w:pPr>
    </w:p>
    <w:p w:rsidR="00D17190" w:rsidRDefault="00D17190">
      <w:pPr>
        <w:ind w:right="-142" w:firstLine="709"/>
        <w:rPr>
          <w:sz w:val="28"/>
        </w:rPr>
      </w:pPr>
    </w:p>
    <w:p w:rsidR="00D17190" w:rsidRDefault="00A01CB9">
      <w:pPr>
        <w:ind w:right="-142" w:firstLine="709"/>
        <w:jc w:val="both"/>
        <w:rPr>
          <w:sz w:val="28"/>
          <w:szCs w:val="28"/>
        </w:rPr>
      </w:pPr>
      <w:r>
        <w:rPr>
          <w:sz w:val="28"/>
        </w:rPr>
        <w:t>В соответствии с пунктами 9, 9.1 статьи 26 Федерального закона</w:t>
      </w:r>
      <w:r>
        <w:rPr>
          <w:b/>
          <w:sz w:val="28"/>
        </w:rPr>
        <w:t xml:space="preserve"> </w:t>
      </w:r>
      <w:r>
        <w:rPr>
          <w:sz w:val="28"/>
        </w:rPr>
        <w:t>от 12.06.2002</w:t>
      </w:r>
      <w:r>
        <w:rPr>
          <w:b/>
          <w:sz w:val="28"/>
        </w:rPr>
        <w:t xml:space="preserve"> </w:t>
      </w:r>
      <w:r>
        <w:rPr>
          <w:sz w:val="28"/>
        </w:rPr>
        <w:t>№ 67-ФЗ «Об основных гарантиях избирательных прав и права на участие в референдуме граждан Российской Федерации», статьей</w:t>
      </w:r>
      <w:r>
        <w:rPr>
          <w:b/>
          <w:sz w:val="28"/>
        </w:rPr>
        <w:t xml:space="preserve"> </w:t>
      </w:r>
      <w:r>
        <w:rPr>
          <w:sz w:val="28"/>
        </w:rPr>
        <w:t>17 Областного закона от 12.05.2016 № 525-ЗС «О выборах и референдумах в Ростовской области»</w:t>
      </w:r>
      <w:r>
        <w:rPr>
          <w:sz w:val="28"/>
          <w:szCs w:val="28"/>
        </w:rPr>
        <w:t xml:space="preserve">, руководствуясь постановлениями Избирательной комиссии Ростовской области от 26.06.2026 №153-29 </w:t>
      </w:r>
      <w:r w:rsidR="003265D8">
        <w:rPr>
          <w:sz w:val="28"/>
          <w:szCs w:val="28"/>
        </w:rPr>
        <w:t>«</w:t>
      </w:r>
      <w:r w:rsidR="003265D8" w:rsidRPr="003265D8">
        <w:rPr>
          <w:sz w:val="28"/>
          <w:szCs w:val="28"/>
        </w:rPr>
        <w:t>Об утверждении типового календарного плана мероприятий по подготовке и проведению выборов депутатов представительных органов муниципальных образований Ростовской области по одномандатным (многомандатным) избирательным округам, назначенных на 20 сентября 2026 года</w:t>
      </w:r>
      <w:r w:rsidR="003265D8">
        <w:rPr>
          <w:sz w:val="28"/>
          <w:szCs w:val="28"/>
        </w:rPr>
        <w:t xml:space="preserve">», </w:t>
      </w:r>
      <w:r>
        <w:rPr>
          <w:sz w:val="28"/>
          <w:szCs w:val="28"/>
        </w:rPr>
        <w:t>30.03.2023 №21-20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 Территориальная избирательная комиссия Усть-Донецкого района Ростовской области</w:t>
      </w:r>
    </w:p>
    <w:p w:rsidR="00D17190" w:rsidRDefault="00A01CB9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17190" w:rsidRDefault="00D17190">
      <w:pPr>
        <w:ind w:right="-1"/>
        <w:jc w:val="center"/>
        <w:rPr>
          <w:b/>
          <w:sz w:val="28"/>
          <w:szCs w:val="28"/>
        </w:rPr>
      </w:pPr>
    </w:p>
    <w:p w:rsidR="00D17190" w:rsidRDefault="00A01CB9">
      <w:pPr>
        <w:pStyle w:val="a8"/>
        <w:suppressAutoHyphens/>
        <w:spacing w:line="312" w:lineRule="auto"/>
        <w:ind w:right="28" w:firstLine="567"/>
        <w:rPr>
          <w:sz w:val="28"/>
        </w:rPr>
      </w:pPr>
      <w:r>
        <w:rPr>
          <w:sz w:val="28"/>
        </w:rPr>
        <w:t xml:space="preserve">1. Утвердить прилагаемый Календарный план мероприятий по подготовке и проведению выборов </w:t>
      </w:r>
      <w:r>
        <w:rPr>
          <w:sz w:val="28"/>
          <w:szCs w:val="28"/>
        </w:rPr>
        <w:t xml:space="preserve">депутатов представительных органов </w:t>
      </w:r>
      <w:r>
        <w:rPr>
          <w:bCs/>
          <w:sz w:val="28"/>
          <w:szCs w:val="28"/>
        </w:rPr>
        <w:t xml:space="preserve">Усть-Донецкого городского, Апаринского сельского, Верхнекундрюченского сельского, Нижнекундрюченского сельского, Крымского сельского, </w:t>
      </w:r>
      <w:r>
        <w:rPr>
          <w:bCs/>
          <w:sz w:val="28"/>
          <w:szCs w:val="28"/>
        </w:rPr>
        <w:lastRenderedPageBreak/>
        <w:t>Мелиховского сельского, Пухляковского сельского, Раздорского сельского поселений шестого созыва, назначенных на 20 сентября 2026 года</w:t>
      </w:r>
      <w:r>
        <w:rPr>
          <w:sz w:val="28"/>
        </w:rPr>
        <w:t>.</w:t>
      </w:r>
    </w:p>
    <w:p w:rsidR="00D17190" w:rsidRDefault="00A01CB9">
      <w:pPr>
        <w:pStyle w:val="a8"/>
        <w:suppressAutoHyphens/>
        <w:spacing w:line="312" w:lineRule="auto"/>
        <w:ind w:right="28" w:firstLine="567"/>
        <w:rPr>
          <w:sz w:val="28"/>
        </w:rPr>
      </w:pPr>
      <w:r>
        <w:rPr>
          <w:sz w:val="28"/>
        </w:rPr>
        <w:t>2. Разместить настоящее постановление на сайте Территориальной избирательной комиссии Усть-Донецкого района Ростовской области в информационно-телекоммуникационной сети «Интернет».</w:t>
      </w:r>
    </w:p>
    <w:p w:rsidR="00D17190" w:rsidRDefault="00A01CB9">
      <w:pPr>
        <w:pStyle w:val="a8"/>
        <w:suppressAutoHyphens/>
        <w:spacing w:line="312" w:lineRule="auto"/>
        <w:ind w:right="28" w:firstLine="567"/>
        <w:rPr>
          <w:sz w:val="28"/>
        </w:rPr>
      </w:pPr>
      <w:r>
        <w:rPr>
          <w:sz w:val="28"/>
        </w:rPr>
        <w:t xml:space="preserve">3. Контроль за исполнением настоящего постановления возложить </w:t>
      </w:r>
      <w:r>
        <w:rPr>
          <w:sz w:val="28"/>
        </w:rPr>
        <w:br/>
        <w:t>на секретаря комиссии Е.В. Лобанову.</w:t>
      </w:r>
    </w:p>
    <w:p w:rsidR="00D17190" w:rsidRDefault="00D17190">
      <w:pPr>
        <w:spacing w:line="360" w:lineRule="auto"/>
      </w:pPr>
    </w:p>
    <w:p w:rsidR="00D17190" w:rsidRDefault="00A01CB9">
      <w:pPr>
        <w:tabs>
          <w:tab w:val="left" w:pos="69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D17190" w:rsidRDefault="00A01CB9" w:rsidP="00C424A8">
      <w:pPr>
        <w:tabs>
          <w:tab w:val="left" w:pos="6960"/>
        </w:tabs>
        <w:spacing w:before="240" w:line="360" w:lineRule="auto"/>
        <w:rPr>
          <w:sz w:val="28"/>
          <w:szCs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>Е.В. Лобанова</w:t>
      </w:r>
      <w:bookmarkStart w:id="0" w:name="_GoBack"/>
      <w:bookmarkEnd w:id="0"/>
    </w:p>
    <w:sectPr w:rsidR="00D17190" w:rsidSect="00FC2159">
      <w:pgSz w:w="11906" w:h="16838"/>
      <w:pgMar w:top="1134" w:right="851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268" w:rsidRDefault="00A82268">
      <w:r>
        <w:separator/>
      </w:r>
    </w:p>
  </w:endnote>
  <w:endnote w:type="continuationSeparator" w:id="0">
    <w:p w:rsidR="00A82268" w:rsidRDefault="00A82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268" w:rsidRDefault="00A82268">
      <w:r>
        <w:separator/>
      </w:r>
    </w:p>
  </w:footnote>
  <w:footnote w:type="continuationSeparator" w:id="0">
    <w:p w:rsidR="00A82268" w:rsidRDefault="00A82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2FFF"/>
    <w:multiLevelType w:val="multilevel"/>
    <w:tmpl w:val="021D2FFF"/>
    <w:lvl w:ilvl="0">
      <w:start w:val="1"/>
      <w:numFmt w:val="decimal"/>
      <w:lvlText w:val="%1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C0"/>
    <w:rsid w:val="000023BF"/>
    <w:rsid w:val="000025AB"/>
    <w:rsid w:val="00002E92"/>
    <w:rsid w:val="0000339F"/>
    <w:rsid w:val="00005F8B"/>
    <w:rsid w:val="0001113C"/>
    <w:rsid w:val="00013575"/>
    <w:rsid w:val="00014630"/>
    <w:rsid w:val="000204C2"/>
    <w:rsid w:val="000210A7"/>
    <w:rsid w:val="00022884"/>
    <w:rsid w:val="0002395A"/>
    <w:rsid w:val="000308F9"/>
    <w:rsid w:val="00030C0F"/>
    <w:rsid w:val="000312FC"/>
    <w:rsid w:val="00031329"/>
    <w:rsid w:val="00034756"/>
    <w:rsid w:val="00034E1D"/>
    <w:rsid w:val="00037B16"/>
    <w:rsid w:val="00040DD4"/>
    <w:rsid w:val="00043231"/>
    <w:rsid w:val="00043529"/>
    <w:rsid w:val="00043871"/>
    <w:rsid w:val="00045EA8"/>
    <w:rsid w:val="000465A5"/>
    <w:rsid w:val="0004685E"/>
    <w:rsid w:val="00050513"/>
    <w:rsid w:val="00056A6B"/>
    <w:rsid w:val="000571E9"/>
    <w:rsid w:val="00060132"/>
    <w:rsid w:val="00064822"/>
    <w:rsid w:val="00065878"/>
    <w:rsid w:val="00065E27"/>
    <w:rsid w:val="00066A15"/>
    <w:rsid w:val="000770F1"/>
    <w:rsid w:val="00081718"/>
    <w:rsid w:val="00082EBD"/>
    <w:rsid w:val="00082FD7"/>
    <w:rsid w:val="00090FBE"/>
    <w:rsid w:val="000921D6"/>
    <w:rsid w:val="00092355"/>
    <w:rsid w:val="00092C11"/>
    <w:rsid w:val="00093412"/>
    <w:rsid w:val="000952E2"/>
    <w:rsid w:val="000A36E3"/>
    <w:rsid w:val="000A54C1"/>
    <w:rsid w:val="000B0584"/>
    <w:rsid w:val="000B08B8"/>
    <w:rsid w:val="000B2299"/>
    <w:rsid w:val="000B4F65"/>
    <w:rsid w:val="000B5F7D"/>
    <w:rsid w:val="000B68A8"/>
    <w:rsid w:val="000C1A67"/>
    <w:rsid w:val="000C3212"/>
    <w:rsid w:val="000C58C8"/>
    <w:rsid w:val="000C5ADD"/>
    <w:rsid w:val="000C7973"/>
    <w:rsid w:val="000C7A7E"/>
    <w:rsid w:val="000D1357"/>
    <w:rsid w:val="000D2C0F"/>
    <w:rsid w:val="000D3E11"/>
    <w:rsid w:val="000D53EA"/>
    <w:rsid w:val="000D5707"/>
    <w:rsid w:val="000D6FF5"/>
    <w:rsid w:val="000E19A7"/>
    <w:rsid w:val="000E2C6C"/>
    <w:rsid w:val="000E4C4D"/>
    <w:rsid w:val="000E561D"/>
    <w:rsid w:val="000F0415"/>
    <w:rsid w:val="000F080A"/>
    <w:rsid w:val="000F1478"/>
    <w:rsid w:val="000F14C0"/>
    <w:rsid w:val="000F166E"/>
    <w:rsid w:val="000F2A20"/>
    <w:rsid w:val="000F4156"/>
    <w:rsid w:val="000F42B5"/>
    <w:rsid w:val="0010054C"/>
    <w:rsid w:val="00100A98"/>
    <w:rsid w:val="00101265"/>
    <w:rsid w:val="00102CB4"/>
    <w:rsid w:val="0010540D"/>
    <w:rsid w:val="00110F82"/>
    <w:rsid w:val="00111971"/>
    <w:rsid w:val="0011472B"/>
    <w:rsid w:val="00115EB8"/>
    <w:rsid w:val="00116F8A"/>
    <w:rsid w:val="00121416"/>
    <w:rsid w:val="001214A8"/>
    <w:rsid w:val="00121C2E"/>
    <w:rsid w:val="00122330"/>
    <w:rsid w:val="00124B53"/>
    <w:rsid w:val="00133549"/>
    <w:rsid w:val="001335A3"/>
    <w:rsid w:val="001335C6"/>
    <w:rsid w:val="00133C37"/>
    <w:rsid w:val="0013410E"/>
    <w:rsid w:val="0013425B"/>
    <w:rsid w:val="00135BBD"/>
    <w:rsid w:val="001453B6"/>
    <w:rsid w:val="001508B0"/>
    <w:rsid w:val="001508D6"/>
    <w:rsid w:val="00152FD5"/>
    <w:rsid w:val="00154E1F"/>
    <w:rsid w:val="001555C6"/>
    <w:rsid w:val="00155FAA"/>
    <w:rsid w:val="001579DF"/>
    <w:rsid w:val="00157F85"/>
    <w:rsid w:val="0016505E"/>
    <w:rsid w:val="00166B52"/>
    <w:rsid w:val="00170220"/>
    <w:rsid w:val="00170609"/>
    <w:rsid w:val="001730BD"/>
    <w:rsid w:val="0017719C"/>
    <w:rsid w:val="001807BA"/>
    <w:rsid w:val="00181BF5"/>
    <w:rsid w:val="00185845"/>
    <w:rsid w:val="0018706A"/>
    <w:rsid w:val="001916D0"/>
    <w:rsid w:val="0019203B"/>
    <w:rsid w:val="00194691"/>
    <w:rsid w:val="00196CC9"/>
    <w:rsid w:val="00196F5F"/>
    <w:rsid w:val="001A28D4"/>
    <w:rsid w:val="001A3E40"/>
    <w:rsid w:val="001A5FDF"/>
    <w:rsid w:val="001A6015"/>
    <w:rsid w:val="001A7754"/>
    <w:rsid w:val="001A7B65"/>
    <w:rsid w:val="001B0DC0"/>
    <w:rsid w:val="001B2F1F"/>
    <w:rsid w:val="001B31EE"/>
    <w:rsid w:val="001B7C68"/>
    <w:rsid w:val="001C239D"/>
    <w:rsid w:val="001C5939"/>
    <w:rsid w:val="001C7093"/>
    <w:rsid w:val="001D6ECA"/>
    <w:rsid w:val="001D77F3"/>
    <w:rsid w:val="001E22B4"/>
    <w:rsid w:val="001E2660"/>
    <w:rsid w:val="001E2749"/>
    <w:rsid w:val="001E2A0B"/>
    <w:rsid w:val="001E30C5"/>
    <w:rsid w:val="001E40E8"/>
    <w:rsid w:val="001E5F0D"/>
    <w:rsid w:val="001E7590"/>
    <w:rsid w:val="001F0033"/>
    <w:rsid w:val="001F130F"/>
    <w:rsid w:val="001F1955"/>
    <w:rsid w:val="001F3822"/>
    <w:rsid w:val="001F5D7D"/>
    <w:rsid w:val="0020236F"/>
    <w:rsid w:val="002035C6"/>
    <w:rsid w:val="00206319"/>
    <w:rsid w:val="00206E5D"/>
    <w:rsid w:val="00210E91"/>
    <w:rsid w:val="00213636"/>
    <w:rsid w:val="002137A1"/>
    <w:rsid w:val="00221598"/>
    <w:rsid w:val="00223C5D"/>
    <w:rsid w:val="0022422F"/>
    <w:rsid w:val="00224ECC"/>
    <w:rsid w:val="00225DD8"/>
    <w:rsid w:val="00227E14"/>
    <w:rsid w:val="0023050F"/>
    <w:rsid w:val="00241E93"/>
    <w:rsid w:val="002433BC"/>
    <w:rsid w:val="00245444"/>
    <w:rsid w:val="0024635D"/>
    <w:rsid w:val="00246F73"/>
    <w:rsid w:val="0024719D"/>
    <w:rsid w:val="00250176"/>
    <w:rsid w:val="00251745"/>
    <w:rsid w:val="00251CE2"/>
    <w:rsid w:val="00253FDA"/>
    <w:rsid w:val="00257478"/>
    <w:rsid w:val="00257965"/>
    <w:rsid w:val="00263446"/>
    <w:rsid w:val="00264EE4"/>
    <w:rsid w:val="00265174"/>
    <w:rsid w:val="002659A6"/>
    <w:rsid w:val="00270D91"/>
    <w:rsid w:val="00270E70"/>
    <w:rsid w:val="00274E74"/>
    <w:rsid w:val="00275ABB"/>
    <w:rsid w:val="00277CAB"/>
    <w:rsid w:val="0028072D"/>
    <w:rsid w:val="00281E94"/>
    <w:rsid w:val="00283BEE"/>
    <w:rsid w:val="00294022"/>
    <w:rsid w:val="00296B68"/>
    <w:rsid w:val="002A099F"/>
    <w:rsid w:val="002A2640"/>
    <w:rsid w:val="002A2C39"/>
    <w:rsid w:val="002A394B"/>
    <w:rsid w:val="002A59F9"/>
    <w:rsid w:val="002A6283"/>
    <w:rsid w:val="002A76BD"/>
    <w:rsid w:val="002A7778"/>
    <w:rsid w:val="002B5508"/>
    <w:rsid w:val="002B57F0"/>
    <w:rsid w:val="002C1190"/>
    <w:rsid w:val="002C2034"/>
    <w:rsid w:val="002C3005"/>
    <w:rsid w:val="002C445D"/>
    <w:rsid w:val="002C4E9D"/>
    <w:rsid w:val="002C5361"/>
    <w:rsid w:val="002D539C"/>
    <w:rsid w:val="002D5496"/>
    <w:rsid w:val="002D5ADD"/>
    <w:rsid w:val="002D7915"/>
    <w:rsid w:val="002E0037"/>
    <w:rsid w:val="002E02EF"/>
    <w:rsid w:val="002E0D6E"/>
    <w:rsid w:val="002E1E54"/>
    <w:rsid w:val="002E4E72"/>
    <w:rsid w:val="002E7099"/>
    <w:rsid w:val="002E7114"/>
    <w:rsid w:val="002E7852"/>
    <w:rsid w:val="002E7C93"/>
    <w:rsid w:val="002F0E44"/>
    <w:rsid w:val="002F3C83"/>
    <w:rsid w:val="00300E0F"/>
    <w:rsid w:val="00301750"/>
    <w:rsid w:val="00302FF8"/>
    <w:rsid w:val="003031DA"/>
    <w:rsid w:val="00303F30"/>
    <w:rsid w:val="003055E4"/>
    <w:rsid w:val="003067AD"/>
    <w:rsid w:val="003077CE"/>
    <w:rsid w:val="00310436"/>
    <w:rsid w:val="00322E68"/>
    <w:rsid w:val="003265D8"/>
    <w:rsid w:val="00326D53"/>
    <w:rsid w:val="0033092E"/>
    <w:rsid w:val="003340B9"/>
    <w:rsid w:val="003349A9"/>
    <w:rsid w:val="003361F9"/>
    <w:rsid w:val="003413D9"/>
    <w:rsid w:val="00346688"/>
    <w:rsid w:val="003469FD"/>
    <w:rsid w:val="00346FCE"/>
    <w:rsid w:val="00350C85"/>
    <w:rsid w:val="00353DDA"/>
    <w:rsid w:val="0035410B"/>
    <w:rsid w:val="00356CFD"/>
    <w:rsid w:val="003610E4"/>
    <w:rsid w:val="0036385F"/>
    <w:rsid w:val="0036424E"/>
    <w:rsid w:val="00364AF0"/>
    <w:rsid w:val="00365C22"/>
    <w:rsid w:val="00370843"/>
    <w:rsid w:val="00372D12"/>
    <w:rsid w:val="00374154"/>
    <w:rsid w:val="0037595F"/>
    <w:rsid w:val="00376198"/>
    <w:rsid w:val="00376D9F"/>
    <w:rsid w:val="00383378"/>
    <w:rsid w:val="00383EF0"/>
    <w:rsid w:val="00395A21"/>
    <w:rsid w:val="003A0591"/>
    <w:rsid w:val="003A1C08"/>
    <w:rsid w:val="003A5AAD"/>
    <w:rsid w:val="003A66A4"/>
    <w:rsid w:val="003B0F3A"/>
    <w:rsid w:val="003B5792"/>
    <w:rsid w:val="003B62CC"/>
    <w:rsid w:val="003C09E8"/>
    <w:rsid w:val="003C0F3E"/>
    <w:rsid w:val="003C1041"/>
    <w:rsid w:val="003C364B"/>
    <w:rsid w:val="003C68F0"/>
    <w:rsid w:val="003C6E9C"/>
    <w:rsid w:val="003D085A"/>
    <w:rsid w:val="003D58DA"/>
    <w:rsid w:val="003E270E"/>
    <w:rsid w:val="003E4CAE"/>
    <w:rsid w:val="003F1259"/>
    <w:rsid w:val="003F1AEA"/>
    <w:rsid w:val="003F2162"/>
    <w:rsid w:val="003F51D8"/>
    <w:rsid w:val="003F58ED"/>
    <w:rsid w:val="003F7DE9"/>
    <w:rsid w:val="004047CE"/>
    <w:rsid w:val="00405A50"/>
    <w:rsid w:val="0040613E"/>
    <w:rsid w:val="0040668B"/>
    <w:rsid w:val="00406CB0"/>
    <w:rsid w:val="00410299"/>
    <w:rsid w:val="00411DF0"/>
    <w:rsid w:val="0041418E"/>
    <w:rsid w:val="00414DFC"/>
    <w:rsid w:val="00415AB0"/>
    <w:rsid w:val="004225DD"/>
    <w:rsid w:val="004231B4"/>
    <w:rsid w:val="00426C95"/>
    <w:rsid w:val="00430BB3"/>
    <w:rsid w:val="00432B5A"/>
    <w:rsid w:val="00432BD3"/>
    <w:rsid w:val="0043650B"/>
    <w:rsid w:val="00437129"/>
    <w:rsid w:val="00440492"/>
    <w:rsid w:val="00445673"/>
    <w:rsid w:val="00447E42"/>
    <w:rsid w:val="00450143"/>
    <w:rsid w:val="004502B0"/>
    <w:rsid w:val="00450309"/>
    <w:rsid w:val="004517F2"/>
    <w:rsid w:val="00453B4D"/>
    <w:rsid w:val="004559CD"/>
    <w:rsid w:val="00456003"/>
    <w:rsid w:val="0046023E"/>
    <w:rsid w:val="0046229B"/>
    <w:rsid w:val="00463C37"/>
    <w:rsid w:val="00465A34"/>
    <w:rsid w:val="0046729D"/>
    <w:rsid w:val="00470823"/>
    <w:rsid w:val="00471316"/>
    <w:rsid w:val="00472807"/>
    <w:rsid w:val="00473CB4"/>
    <w:rsid w:val="00473DB8"/>
    <w:rsid w:val="00475F0C"/>
    <w:rsid w:val="00480E5F"/>
    <w:rsid w:val="00481BA4"/>
    <w:rsid w:val="00481E6E"/>
    <w:rsid w:val="00482691"/>
    <w:rsid w:val="00482A7E"/>
    <w:rsid w:val="00485368"/>
    <w:rsid w:val="004974D8"/>
    <w:rsid w:val="004A1AD4"/>
    <w:rsid w:val="004A20D7"/>
    <w:rsid w:val="004A3255"/>
    <w:rsid w:val="004B1A48"/>
    <w:rsid w:val="004B3C86"/>
    <w:rsid w:val="004B4064"/>
    <w:rsid w:val="004B5385"/>
    <w:rsid w:val="004B7499"/>
    <w:rsid w:val="004C00B9"/>
    <w:rsid w:val="004C5CCF"/>
    <w:rsid w:val="004C63EB"/>
    <w:rsid w:val="004C7015"/>
    <w:rsid w:val="004D32E5"/>
    <w:rsid w:val="004D3998"/>
    <w:rsid w:val="004D5904"/>
    <w:rsid w:val="004E2396"/>
    <w:rsid w:val="004E3729"/>
    <w:rsid w:val="004E4503"/>
    <w:rsid w:val="004E4E8A"/>
    <w:rsid w:val="004E7C7A"/>
    <w:rsid w:val="004F06E5"/>
    <w:rsid w:val="004F2CB2"/>
    <w:rsid w:val="004F4A56"/>
    <w:rsid w:val="004F79F5"/>
    <w:rsid w:val="004F7C00"/>
    <w:rsid w:val="00500469"/>
    <w:rsid w:val="00501855"/>
    <w:rsid w:val="00502538"/>
    <w:rsid w:val="005046E6"/>
    <w:rsid w:val="00504C82"/>
    <w:rsid w:val="00504FEA"/>
    <w:rsid w:val="005051F4"/>
    <w:rsid w:val="00506A1B"/>
    <w:rsid w:val="00507A5B"/>
    <w:rsid w:val="0051096C"/>
    <w:rsid w:val="0051172E"/>
    <w:rsid w:val="00514358"/>
    <w:rsid w:val="005170A0"/>
    <w:rsid w:val="0052062D"/>
    <w:rsid w:val="005250F7"/>
    <w:rsid w:val="00527ED0"/>
    <w:rsid w:val="00532795"/>
    <w:rsid w:val="00534448"/>
    <w:rsid w:val="00535792"/>
    <w:rsid w:val="005427D5"/>
    <w:rsid w:val="005442E3"/>
    <w:rsid w:val="00544379"/>
    <w:rsid w:val="0054742E"/>
    <w:rsid w:val="00547CEC"/>
    <w:rsid w:val="00547EEF"/>
    <w:rsid w:val="0055173B"/>
    <w:rsid w:val="00552130"/>
    <w:rsid w:val="00552C2A"/>
    <w:rsid w:val="00553706"/>
    <w:rsid w:val="0055665D"/>
    <w:rsid w:val="00560D94"/>
    <w:rsid w:val="00570FFE"/>
    <w:rsid w:val="005748A2"/>
    <w:rsid w:val="0058031E"/>
    <w:rsid w:val="0058079A"/>
    <w:rsid w:val="00581C32"/>
    <w:rsid w:val="00583CD9"/>
    <w:rsid w:val="00586401"/>
    <w:rsid w:val="00590367"/>
    <w:rsid w:val="00590CFF"/>
    <w:rsid w:val="00591DAC"/>
    <w:rsid w:val="005948F4"/>
    <w:rsid w:val="00594926"/>
    <w:rsid w:val="00596CDA"/>
    <w:rsid w:val="00597040"/>
    <w:rsid w:val="005A01A7"/>
    <w:rsid w:val="005A06C0"/>
    <w:rsid w:val="005A3E96"/>
    <w:rsid w:val="005B0491"/>
    <w:rsid w:val="005B11FA"/>
    <w:rsid w:val="005B32A8"/>
    <w:rsid w:val="005B48CE"/>
    <w:rsid w:val="005C1528"/>
    <w:rsid w:val="005C157E"/>
    <w:rsid w:val="005C2068"/>
    <w:rsid w:val="005C27A5"/>
    <w:rsid w:val="005C4A62"/>
    <w:rsid w:val="005C5F41"/>
    <w:rsid w:val="005C6876"/>
    <w:rsid w:val="005D01D6"/>
    <w:rsid w:val="005D1E33"/>
    <w:rsid w:val="005D2399"/>
    <w:rsid w:val="005D28F1"/>
    <w:rsid w:val="005D7191"/>
    <w:rsid w:val="005D79DA"/>
    <w:rsid w:val="005E05BA"/>
    <w:rsid w:val="005E0672"/>
    <w:rsid w:val="005E4A89"/>
    <w:rsid w:val="005E639C"/>
    <w:rsid w:val="005F1453"/>
    <w:rsid w:val="005F1932"/>
    <w:rsid w:val="005F2806"/>
    <w:rsid w:val="005F3B23"/>
    <w:rsid w:val="005F77C5"/>
    <w:rsid w:val="006001CA"/>
    <w:rsid w:val="00602399"/>
    <w:rsid w:val="00602E66"/>
    <w:rsid w:val="00602F5F"/>
    <w:rsid w:val="0060417F"/>
    <w:rsid w:val="00604447"/>
    <w:rsid w:val="00605925"/>
    <w:rsid w:val="00606584"/>
    <w:rsid w:val="00606CEB"/>
    <w:rsid w:val="006109DF"/>
    <w:rsid w:val="00611BA8"/>
    <w:rsid w:val="0061402E"/>
    <w:rsid w:val="00615001"/>
    <w:rsid w:val="00616BD6"/>
    <w:rsid w:val="00616CEE"/>
    <w:rsid w:val="0061796C"/>
    <w:rsid w:val="00620728"/>
    <w:rsid w:val="00620779"/>
    <w:rsid w:val="0062216E"/>
    <w:rsid w:val="00622B92"/>
    <w:rsid w:val="006231B5"/>
    <w:rsid w:val="00631889"/>
    <w:rsid w:val="00632336"/>
    <w:rsid w:val="00636229"/>
    <w:rsid w:val="006373E9"/>
    <w:rsid w:val="00637AAA"/>
    <w:rsid w:val="006411A5"/>
    <w:rsid w:val="0064124A"/>
    <w:rsid w:val="006431B5"/>
    <w:rsid w:val="00645922"/>
    <w:rsid w:val="00653BB7"/>
    <w:rsid w:val="006564BD"/>
    <w:rsid w:val="00656B0D"/>
    <w:rsid w:val="006619E0"/>
    <w:rsid w:val="00662815"/>
    <w:rsid w:val="00663777"/>
    <w:rsid w:val="00665727"/>
    <w:rsid w:val="006707E5"/>
    <w:rsid w:val="00671572"/>
    <w:rsid w:val="00673C63"/>
    <w:rsid w:val="0067768F"/>
    <w:rsid w:val="00687A01"/>
    <w:rsid w:val="00690DEA"/>
    <w:rsid w:val="00692993"/>
    <w:rsid w:val="00693DA3"/>
    <w:rsid w:val="006A17F3"/>
    <w:rsid w:val="006A1C86"/>
    <w:rsid w:val="006A4456"/>
    <w:rsid w:val="006A73AE"/>
    <w:rsid w:val="006A78F7"/>
    <w:rsid w:val="006B2B48"/>
    <w:rsid w:val="006B3893"/>
    <w:rsid w:val="006B480D"/>
    <w:rsid w:val="006B5F97"/>
    <w:rsid w:val="006B658F"/>
    <w:rsid w:val="006B6CAE"/>
    <w:rsid w:val="006B6F23"/>
    <w:rsid w:val="006C063B"/>
    <w:rsid w:val="006C33F7"/>
    <w:rsid w:val="006C525B"/>
    <w:rsid w:val="006D0093"/>
    <w:rsid w:val="006D0E8C"/>
    <w:rsid w:val="006D1B13"/>
    <w:rsid w:val="006D3252"/>
    <w:rsid w:val="006D35B3"/>
    <w:rsid w:val="006D3B79"/>
    <w:rsid w:val="006D4E6D"/>
    <w:rsid w:val="006D627E"/>
    <w:rsid w:val="006D7796"/>
    <w:rsid w:val="006D787A"/>
    <w:rsid w:val="006E2B69"/>
    <w:rsid w:val="006E3E5C"/>
    <w:rsid w:val="006E49A4"/>
    <w:rsid w:val="006E4B3B"/>
    <w:rsid w:val="006F14E6"/>
    <w:rsid w:val="006F2876"/>
    <w:rsid w:val="006F718B"/>
    <w:rsid w:val="0070342D"/>
    <w:rsid w:val="007036CA"/>
    <w:rsid w:val="00706ABC"/>
    <w:rsid w:val="00706F41"/>
    <w:rsid w:val="007076BF"/>
    <w:rsid w:val="0071132D"/>
    <w:rsid w:val="007177D6"/>
    <w:rsid w:val="0071783A"/>
    <w:rsid w:val="00717DB8"/>
    <w:rsid w:val="00717E2F"/>
    <w:rsid w:val="00720BDF"/>
    <w:rsid w:val="00722F16"/>
    <w:rsid w:val="007236B9"/>
    <w:rsid w:val="00725279"/>
    <w:rsid w:val="00725F30"/>
    <w:rsid w:val="007273B7"/>
    <w:rsid w:val="00727FC6"/>
    <w:rsid w:val="00733C36"/>
    <w:rsid w:val="007348AC"/>
    <w:rsid w:val="00735719"/>
    <w:rsid w:val="007372BC"/>
    <w:rsid w:val="007405B2"/>
    <w:rsid w:val="00740FC2"/>
    <w:rsid w:val="00741C12"/>
    <w:rsid w:val="00741D97"/>
    <w:rsid w:val="00743B6B"/>
    <w:rsid w:val="00743B6F"/>
    <w:rsid w:val="007456E3"/>
    <w:rsid w:val="007461C0"/>
    <w:rsid w:val="0074679D"/>
    <w:rsid w:val="00747D0F"/>
    <w:rsid w:val="00750009"/>
    <w:rsid w:val="007508ED"/>
    <w:rsid w:val="00754718"/>
    <w:rsid w:val="00755192"/>
    <w:rsid w:val="007574C7"/>
    <w:rsid w:val="00757B0B"/>
    <w:rsid w:val="007600C8"/>
    <w:rsid w:val="00761E89"/>
    <w:rsid w:val="0076318C"/>
    <w:rsid w:val="007634C0"/>
    <w:rsid w:val="00763690"/>
    <w:rsid w:val="007637B9"/>
    <w:rsid w:val="00763E08"/>
    <w:rsid w:val="00766EDA"/>
    <w:rsid w:val="00770BE6"/>
    <w:rsid w:val="00771FE2"/>
    <w:rsid w:val="007743C5"/>
    <w:rsid w:val="00774B10"/>
    <w:rsid w:val="00775267"/>
    <w:rsid w:val="00782A98"/>
    <w:rsid w:val="007844EC"/>
    <w:rsid w:val="0078540B"/>
    <w:rsid w:val="0078657A"/>
    <w:rsid w:val="007869A0"/>
    <w:rsid w:val="007947CF"/>
    <w:rsid w:val="00794D38"/>
    <w:rsid w:val="0079632E"/>
    <w:rsid w:val="00796DA0"/>
    <w:rsid w:val="00797A41"/>
    <w:rsid w:val="007A0173"/>
    <w:rsid w:val="007A24E6"/>
    <w:rsid w:val="007A30FA"/>
    <w:rsid w:val="007A6D98"/>
    <w:rsid w:val="007B184E"/>
    <w:rsid w:val="007C0411"/>
    <w:rsid w:val="007C1293"/>
    <w:rsid w:val="007C4615"/>
    <w:rsid w:val="007C586C"/>
    <w:rsid w:val="007C7D4A"/>
    <w:rsid w:val="007D2A00"/>
    <w:rsid w:val="007D449C"/>
    <w:rsid w:val="007D4830"/>
    <w:rsid w:val="007D4901"/>
    <w:rsid w:val="007D54CA"/>
    <w:rsid w:val="007E3DC2"/>
    <w:rsid w:val="007E62DC"/>
    <w:rsid w:val="007E6F21"/>
    <w:rsid w:val="007F0183"/>
    <w:rsid w:val="007F24BC"/>
    <w:rsid w:val="007F6220"/>
    <w:rsid w:val="008012E9"/>
    <w:rsid w:val="00805475"/>
    <w:rsid w:val="00812C49"/>
    <w:rsid w:val="00814FA2"/>
    <w:rsid w:val="00815080"/>
    <w:rsid w:val="00816551"/>
    <w:rsid w:val="0082125F"/>
    <w:rsid w:val="008219A6"/>
    <w:rsid w:val="0082302F"/>
    <w:rsid w:val="008236DE"/>
    <w:rsid w:val="008248B8"/>
    <w:rsid w:val="0082773E"/>
    <w:rsid w:val="00830810"/>
    <w:rsid w:val="00837B34"/>
    <w:rsid w:val="008407C3"/>
    <w:rsid w:val="00840CAE"/>
    <w:rsid w:val="0084504D"/>
    <w:rsid w:val="00851666"/>
    <w:rsid w:val="00853AFF"/>
    <w:rsid w:val="008610A1"/>
    <w:rsid w:val="008612F6"/>
    <w:rsid w:val="008636CA"/>
    <w:rsid w:val="0086416B"/>
    <w:rsid w:val="00866907"/>
    <w:rsid w:val="00866AF9"/>
    <w:rsid w:val="00877F20"/>
    <w:rsid w:val="008804B3"/>
    <w:rsid w:val="00880B05"/>
    <w:rsid w:val="0088231A"/>
    <w:rsid w:val="00883677"/>
    <w:rsid w:val="00885AF8"/>
    <w:rsid w:val="00896106"/>
    <w:rsid w:val="0089710E"/>
    <w:rsid w:val="008A0666"/>
    <w:rsid w:val="008A1011"/>
    <w:rsid w:val="008A2D77"/>
    <w:rsid w:val="008A65F6"/>
    <w:rsid w:val="008A780C"/>
    <w:rsid w:val="008B13F6"/>
    <w:rsid w:val="008B1B9F"/>
    <w:rsid w:val="008C2C22"/>
    <w:rsid w:val="008C3375"/>
    <w:rsid w:val="008C4A6F"/>
    <w:rsid w:val="008C4ADE"/>
    <w:rsid w:val="008C656A"/>
    <w:rsid w:val="008D010D"/>
    <w:rsid w:val="008D0298"/>
    <w:rsid w:val="008D1D8A"/>
    <w:rsid w:val="008D2380"/>
    <w:rsid w:val="008D3FE9"/>
    <w:rsid w:val="008D4062"/>
    <w:rsid w:val="008D4ED9"/>
    <w:rsid w:val="008E3E30"/>
    <w:rsid w:val="008E535C"/>
    <w:rsid w:val="008E5A4B"/>
    <w:rsid w:val="008F4C8F"/>
    <w:rsid w:val="008F67C3"/>
    <w:rsid w:val="008F6910"/>
    <w:rsid w:val="00901FFC"/>
    <w:rsid w:val="0090258D"/>
    <w:rsid w:val="0090319A"/>
    <w:rsid w:val="0090366E"/>
    <w:rsid w:val="00904AF4"/>
    <w:rsid w:val="0090785C"/>
    <w:rsid w:val="00907F8E"/>
    <w:rsid w:val="00912E2E"/>
    <w:rsid w:val="00912E90"/>
    <w:rsid w:val="00912F0D"/>
    <w:rsid w:val="00913E18"/>
    <w:rsid w:val="00914E98"/>
    <w:rsid w:val="009158DD"/>
    <w:rsid w:val="00917F86"/>
    <w:rsid w:val="0092097D"/>
    <w:rsid w:val="009221FA"/>
    <w:rsid w:val="00922B8B"/>
    <w:rsid w:val="00922D31"/>
    <w:rsid w:val="0092638C"/>
    <w:rsid w:val="009266E9"/>
    <w:rsid w:val="00927E88"/>
    <w:rsid w:val="00933FBD"/>
    <w:rsid w:val="009342B1"/>
    <w:rsid w:val="00936566"/>
    <w:rsid w:val="0093666A"/>
    <w:rsid w:val="0094011C"/>
    <w:rsid w:val="009403AA"/>
    <w:rsid w:val="00941309"/>
    <w:rsid w:val="00941BD9"/>
    <w:rsid w:val="00942E8E"/>
    <w:rsid w:val="00947134"/>
    <w:rsid w:val="0095290F"/>
    <w:rsid w:val="00955A38"/>
    <w:rsid w:val="00955B65"/>
    <w:rsid w:val="009578A1"/>
    <w:rsid w:val="009602C6"/>
    <w:rsid w:val="0096250D"/>
    <w:rsid w:val="00965AE4"/>
    <w:rsid w:val="009700DC"/>
    <w:rsid w:val="00970A70"/>
    <w:rsid w:val="00973D77"/>
    <w:rsid w:val="009749EE"/>
    <w:rsid w:val="009754C8"/>
    <w:rsid w:val="009801D8"/>
    <w:rsid w:val="00980A30"/>
    <w:rsid w:val="00981709"/>
    <w:rsid w:val="00981E52"/>
    <w:rsid w:val="00984509"/>
    <w:rsid w:val="00986E50"/>
    <w:rsid w:val="00987A83"/>
    <w:rsid w:val="00987E6C"/>
    <w:rsid w:val="00993634"/>
    <w:rsid w:val="009942EE"/>
    <w:rsid w:val="009A051C"/>
    <w:rsid w:val="009A1303"/>
    <w:rsid w:val="009A5988"/>
    <w:rsid w:val="009A6693"/>
    <w:rsid w:val="009B0F59"/>
    <w:rsid w:val="009B189B"/>
    <w:rsid w:val="009B2A89"/>
    <w:rsid w:val="009B4ACA"/>
    <w:rsid w:val="009B54D3"/>
    <w:rsid w:val="009B5C52"/>
    <w:rsid w:val="009B613C"/>
    <w:rsid w:val="009C0056"/>
    <w:rsid w:val="009C03D4"/>
    <w:rsid w:val="009C0CE2"/>
    <w:rsid w:val="009C32FC"/>
    <w:rsid w:val="009C3ACC"/>
    <w:rsid w:val="009C55E2"/>
    <w:rsid w:val="009C67DF"/>
    <w:rsid w:val="009D53FA"/>
    <w:rsid w:val="009D5833"/>
    <w:rsid w:val="009D65F7"/>
    <w:rsid w:val="009E48D5"/>
    <w:rsid w:val="009E5D7F"/>
    <w:rsid w:val="009E6602"/>
    <w:rsid w:val="009E6BC8"/>
    <w:rsid w:val="009E76EB"/>
    <w:rsid w:val="009F0AA5"/>
    <w:rsid w:val="009F2844"/>
    <w:rsid w:val="00A00D7A"/>
    <w:rsid w:val="00A013A5"/>
    <w:rsid w:val="00A01CB9"/>
    <w:rsid w:val="00A02700"/>
    <w:rsid w:val="00A02C62"/>
    <w:rsid w:val="00A02C82"/>
    <w:rsid w:val="00A03A62"/>
    <w:rsid w:val="00A06807"/>
    <w:rsid w:val="00A1156B"/>
    <w:rsid w:val="00A12619"/>
    <w:rsid w:val="00A13E92"/>
    <w:rsid w:val="00A161BA"/>
    <w:rsid w:val="00A16704"/>
    <w:rsid w:val="00A1782A"/>
    <w:rsid w:val="00A20AD2"/>
    <w:rsid w:val="00A21E0A"/>
    <w:rsid w:val="00A21F27"/>
    <w:rsid w:val="00A2289E"/>
    <w:rsid w:val="00A237B2"/>
    <w:rsid w:val="00A2386E"/>
    <w:rsid w:val="00A24298"/>
    <w:rsid w:val="00A2462F"/>
    <w:rsid w:val="00A253FD"/>
    <w:rsid w:val="00A26A62"/>
    <w:rsid w:val="00A30551"/>
    <w:rsid w:val="00A30B08"/>
    <w:rsid w:val="00A30B4C"/>
    <w:rsid w:val="00A34762"/>
    <w:rsid w:val="00A35954"/>
    <w:rsid w:val="00A36310"/>
    <w:rsid w:val="00A36E7F"/>
    <w:rsid w:val="00A415B6"/>
    <w:rsid w:val="00A41746"/>
    <w:rsid w:val="00A417FD"/>
    <w:rsid w:val="00A41C3B"/>
    <w:rsid w:val="00A42B18"/>
    <w:rsid w:val="00A43695"/>
    <w:rsid w:val="00A44EB5"/>
    <w:rsid w:val="00A454B9"/>
    <w:rsid w:val="00A477EA"/>
    <w:rsid w:val="00A50689"/>
    <w:rsid w:val="00A51495"/>
    <w:rsid w:val="00A51922"/>
    <w:rsid w:val="00A53421"/>
    <w:rsid w:val="00A55A2E"/>
    <w:rsid w:val="00A63AD0"/>
    <w:rsid w:val="00A63BD7"/>
    <w:rsid w:val="00A66070"/>
    <w:rsid w:val="00A66C62"/>
    <w:rsid w:val="00A67E03"/>
    <w:rsid w:val="00A717E8"/>
    <w:rsid w:val="00A73243"/>
    <w:rsid w:val="00A753F7"/>
    <w:rsid w:val="00A75B3C"/>
    <w:rsid w:val="00A80811"/>
    <w:rsid w:val="00A813DA"/>
    <w:rsid w:val="00A819AE"/>
    <w:rsid w:val="00A82268"/>
    <w:rsid w:val="00A84814"/>
    <w:rsid w:val="00A916E5"/>
    <w:rsid w:val="00A93319"/>
    <w:rsid w:val="00A9371D"/>
    <w:rsid w:val="00A94F5D"/>
    <w:rsid w:val="00A95212"/>
    <w:rsid w:val="00A96A01"/>
    <w:rsid w:val="00AA6577"/>
    <w:rsid w:val="00AA7028"/>
    <w:rsid w:val="00AB2EB0"/>
    <w:rsid w:val="00AB691B"/>
    <w:rsid w:val="00AB6A64"/>
    <w:rsid w:val="00AC1E28"/>
    <w:rsid w:val="00AC3850"/>
    <w:rsid w:val="00AC5076"/>
    <w:rsid w:val="00AC5741"/>
    <w:rsid w:val="00AC677A"/>
    <w:rsid w:val="00AD3936"/>
    <w:rsid w:val="00AD6BFA"/>
    <w:rsid w:val="00AE0539"/>
    <w:rsid w:val="00AE07F4"/>
    <w:rsid w:val="00AE09E3"/>
    <w:rsid w:val="00AE151C"/>
    <w:rsid w:val="00AE2B54"/>
    <w:rsid w:val="00AE754F"/>
    <w:rsid w:val="00AF0B5D"/>
    <w:rsid w:val="00AF1B18"/>
    <w:rsid w:val="00AF1F4F"/>
    <w:rsid w:val="00AF520D"/>
    <w:rsid w:val="00AF5545"/>
    <w:rsid w:val="00AF6C5D"/>
    <w:rsid w:val="00B01F51"/>
    <w:rsid w:val="00B02C42"/>
    <w:rsid w:val="00B10681"/>
    <w:rsid w:val="00B1086E"/>
    <w:rsid w:val="00B12963"/>
    <w:rsid w:val="00B12BA4"/>
    <w:rsid w:val="00B142FA"/>
    <w:rsid w:val="00B16E72"/>
    <w:rsid w:val="00B206BE"/>
    <w:rsid w:val="00B332EC"/>
    <w:rsid w:val="00B35F5C"/>
    <w:rsid w:val="00B440C5"/>
    <w:rsid w:val="00B4533F"/>
    <w:rsid w:val="00B51885"/>
    <w:rsid w:val="00B53288"/>
    <w:rsid w:val="00B5636C"/>
    <w:rsid w:val="00B565D5"/>
    <w:rsid w:val="00B577CE"/>
    <w:rsid w:val="00B578CA"/>
    <w:rsid w:val="00B608CB"/>
    <w:rsid w:val="00B62D48"/>
    <w:rsid w:val="00B63480"/>
    <w:rsid w:val="00B65DB2"/>
    <w:rsid w:val="00B67B7D"/>
    <w:rsid w:val="00B70B64"/>
    <w:rsid w:val="00B70F57"/>
    <w:rsid w:val="00B7242C"/>
    <w:rsid w:val="00B73405"/>
    <w:rsid w:val="00B8071B"/>
    <w:rsid w:val="00B85C69"/>
    <w:rsid w:val="00B90A12"/>
    <w:rsid w:val="00B93147"/>
    <w:rsid w:val="00B9709A"/>
    <w:rsid w:val="00BA7016"/>
    <w:rsid w:val="00BB2BA8"/>
    <w:rsid w:val="00BB32A0"/>
    <w:rsid w:val="00BB7440"/>
    <w:rsid w:val="00BC0882"/>
    <w:rsid w:val="00BC2113"/>
    <w:rsid w:val="00BC5D0E"/>
    <w:rsid w:val="00BD1708"/>
    <w:rsid w:val="00BD1C06"/>
    <w:rsid w:val="00BD2310"/>
    <w:rsid w:val="00BD3DD0"/>
    <w:rsid w:val="00BD3F96"/>
    <w:rsid w:val="00BD76DA"/>
    <w:rsid w:val="00BE0374"/>
    <w:rsid w:val="00BE6519"/>
    <w:rsid w:val="00BF1C59"/>
    <w:rsid w:val="00BF2858"/>
    <w:rsid w:val="00BF348D"/>
    <w:rsid w:val="00BF5C51"/>
    <w:rsid w:val="00C05606"/>
    <w:rsid w:val="00C060DB"/>
    <w:rsid w:val="00C11EAB"/>
    <w:rsid w:val="00C154AA"/>
    <w:rsid w:val="00C20D6E"/>
    <w:rsid w:val="00C210B2"/>
    <w:rsid w:val="00C211AD"/>
    <w:rsid w:val="00C211F0"/>
    <w:rsid w:val="00C2309F"/>
    <w:rsid w:val="00C23F60"/>
    <w:rsid w:val="00C244DE"/>
    <w:rsid w:val="00C271F5"/>
    <w:rsid w:val="00C33B01"/>
    <w:rsid w:val="00C33DD6"/>
    <w:rsid w:val="00C351E7"/>
    <w:rsid w:val="00C36C95"/>
    <w:rsid w:val="00C424A8"/>
    <w:rsid w:val="00C478D7"/>
    <w:rsid w:val="00C5425F"/>
    <w:rsid w:val="00C5453F"/>
    <w:rsid w:val="00C57697"/>
    <w:rsid w:val="00C70DFF"/>
    <w:rsid w:val="00C71B78"/>
    <w:rsid w:val="00C726B7"/>
    <w:rsid w:val="00C73E82"/>
    <w:rsid w:val="00C73FF7"/>
    <w:rsid w:val="00C74128"/>
    <w:rsid w:val="00C75F4D"/>
    <w:rsid w:val="00C76596"/>
    <w:rsid w:val="00C77B8B"/>
    <w:rsid w:val="00C83960"/>
    <w:rsid w:val="00C846CD"/>
    <w:rsid w:val="00C876E0"/>
    <w:rsid w:val="00C8783F"/>
    <w:rsid w:val="00C87896"/>
    <w:rsid w:val="00C90258"/>
    <w:rsid w:val="00C92969"/>
    <w:rsid w:val="00C94413"/>
    <w:rsid w:val="00C945E6"/>
    <w:rsid w:val="00C951B6"/>
    <w:rsid w:val="00C964E9"/>
    <w:rsid w:val="00CA0728"/>
    <w:rsid w:val="00CA60E5"/>
    <w:rsid w:val="00CA6D10"/>
    <w:rsid w:val="00CB418E"/>
    <w:rsid w:val="00CB59B3"/>
    <w:rsid w:val="00CB5B51"/>
    <w:rsid w:val="00CB7115"/>
    <w:rsid w:val="00CB7F25"/>
    <w:rsid w:val="00CC0D6A"/>
    <w:rsid w:val="00CC2ABA"/>
    <w:rsid w:val="00CC349F"/>
    <w:rsid w:val="00CC361D"/>
    <w:rsid w:val="00CE59EF"/>
    <w:rsid w:val="00CE5D9B"/>
    <w:rsid w:val="00CF0AF2"/>
    <w:rsid w:val="00CF1F76"/>
    <w:rsid w:val="00CF605B"/>
    <w:rsid w:val="00CF70D2"/>
    <w:rsid w:val="00CF7DF6"/>
    <w:rsid w:val="00CF7E1D"/>
    <w:rsid w:val="00D0082B"/>
    <w:rsid w:val="00D021B6"/>
    <w:rsid w:val="00D02CFC"/>
    <w:rsid w:val="00D07297"/>
    <w:rsid w:val="00D11115"/>
    <w:rsid w:val="00D11C14"/>
    <w:rsid w:val="00D11DAE"/>
    <w:rsid w:val="00D134BD"/>
    <w:rsid w:val="00D163D9"/>
    <w:rsid w:val="00D16521"/>
    <w:rsid w:val="00D17190"/>
    <w:rsid w:val="00D26CAE"/>
    <w:rsid w:val="00D31A2E"/>
    <w:rsid w:val="00D3306C"/>
    <w:rsid w:val="00D36A51"/>
    <w:rsid w:val="00D36B03"/>
    <w:rsid w:val="00D40BFC"/>
    <w:rsid w:val="00D41845"/>
    <w:rsid w:val="00D446CD"/>
    <w:rsid w:val="00D503FD"/>
    <w:rsid w:val="00D53449"/>
    <w:rsid w:val="00D6108D"/>
    <w:rsid w:val="00D614C8"/>
    <w:rsid w:val="00D677B6"/>
    <w:rsid w:val="00D72ABA"/>
    <w:rsid w:val="00D829E6"/>
    <w:rsid w:val="00D84D3C"/>
    <w:rsid w:val="00D87BFA"/>
    <w:rsid w:val="00D9687D"/>
    <w:rsid w:val="00D968FE"/>
    <w:rsid w:val="00DA23E2"/>
    <w:rsid w:val="00DA3A6C"/>
    <w:rsid w:val="00DA3B1A"/>
    <w:rsid w:val="00DA3F77"/>
    <w:rsid w:val="00DA45D8"/>
    <w:rsid w:val="00DA5A22"/>
    <w:rsid w:val="00DB02C3"/>
    <w:rsid w:val="00DB27F1"/>
    <w:rsid w:val="00DB54E4"/>
    <w:rsid w:val="00DB58DB"/>
    <w:rsid w:val="00DB6260"/>
    <w:rsid w:val="00DC00A1"/>
    <w:rsid w:val="00DC4571"/>
    <w:rsid w:val="00DC597A"/>
    <w:rsid w:val="00DC5CA5"/>
    <w:rsid w:val="00DC60A8"/>
    <w:rsid w:val="00DD2B8A"/>
    <w:rsid w:val="00DD35C3"/>
    <w:rsid w:val="00DD3F0F"/>
    <w:rsid w:val="00DD5544"/>
    <w:rsid w:val="00DE0A2F"/>
    <w:rsid w:val="00DE10CE"/>
    <w:rsid w:val="00DE1350"/>
    <w:rsid w:val="00DE3CC3"/>
    <w:rsid w:val="00DE488F"/>
    <w:rsid w:val="00DE49DF"/>
    <w:rsid w:val="00DE4B9F"/>
    <w:rsid w:val="00DE54DD"/>
    <w:rsid w:val="00DE71AE"/>
    <w:rsid w:val="00DE7351"/>
    <w:rsid w:val="00DF0136"/>
    <w:rsid w:val="00DF2A80"/>
    <w:rsid w:val="00DF2EE9"/>
    <w:rsid w:val="00DF590B"/>
    <w:rsid w:val="00DF689C"/>
    <w:rsid w:val="00E0033F"/>
    <w:rsid w:val="00E024C3"/>
    <w:rsid w:val="00E026A3"/>
    <w:rsid w:val="00E02A61"/>
    <w:rsid w:val="00E05BCF"/>
    <w:rsid w:val="00E12612"/>
    <w:rsid w:val="00E132E3"/>
    <w:rsid w:val="00E17340"/>
    <w:rsid w:val="00E21D26"/>
    <w:rsid w:val="00E23D9E"/>
    <w:rsid w:val="00E25CF0"/>
    <w:rsid w:val="00E27BAC"/>
    <w:rsid w:val="00E27DE1"/>
    <w:rsid w:val="00E301CD"/>
    <w:rsid w:val="00E338E0"/>
    <w:rsid w:val="00E4011D"/>
    <w:rsid w:val="00E4154C"/>
    <w:rsid w:val="00E4373B"/>
    <w:rsid w:val="00E43C6A"/>
    <w:rsid w:val="00E46406"/>
    <w:rsid w:val="00E47468"/>
    <w:rsid w:val="00E47D56"/>
    <w:rsid w:val="00E50F72"/>
    <w:rsid w:val="00E52450"/>
    <w:rsid w:val="00E53444"/>
    <w:rsid w:val="00E55536"/>
    <w:rsid w:val="00E5631E"/>
    <w:rsid w:val="00E60079"/>
    <w:rsid w:val="00E61A77"/>
    <w:rsid w:val="00E62393"/>
    <w:rsid w:val="00E62FA3"/>
    <w:rsid w:val="00E6458C"/>
    <w:rsid w:val="00E65638"/>
    <w:rsid w:val="00E658EE"/>
    <w:rsid w:val="00E66F5C"/>
    <w:rsid w:val="00E67A87"/>
    <w:rsid w:val="00E67FEB"/>
    <w:rsid w:val="00E742E9"/>
    <w:rsid w:val="00E74572"/>
    <w:rsid w:val="00E75123"/>
    <w:rsid w:val="00E75459"/>
    <w:rsid w:val="00E7562F"/>
    <w:rsid w:val="00E76A87"/>
    <w:rsid w:val="00E81BC9"/>
    <w:rsid w:val="00E820E6"/>
    <w:rsid w:val="00E82F29"/>
    <w:rsid w:val="00E836C0"/>
    <w:rsid w:val="00E83A61"/>
    <w:rsid w:val="00E83D5E"/>
    <w:rsid w:val="00E8707D"/>
    <w:rsid w:val="00E921B8"/>
    <w:rsid w:val="00E92F6B"/>
    <w:rsid w:val="00E9391A"/>
    <w:rsid w:val="00E93F91"/>
    <w:rsid w:val="00E957F7"/>
    <w:rsid w:val="00EA372B"/>
    <w:rsid w:val="00EA6976"/>
    <w:rsid w:val="00EB1EFB"/>
    <w:rsid w:val="00EB4303"/>
    <w:rsid w:val="00EB46B8"/>
    <w:rsid w:val="00EB4C5C"/>
    <w:rsid w:val="00EB5BB2"/>
    <w:rsid w:val="00EB69CC"/>
    <w:rsid w:val="00EB77FA"/>
    <w:rsid w:val="00EC0EA5"/>
    <w:rsid w:val="00EC25D5"/>
    <w:rsid w:val="00EC52E5"/>
    <w:rsid w:val="00EC67E0"/>
    <w:rsid w:val="00ED3D02"/>
    <w:rsid w:val="00ED46EF"/>
    <w:rsid w:val="00ED59F9"/>
    <w:rsid w:val="00ED5C23"/>
    <w:rsid w:val="00EE22BB"/>
    <w:rsid w:val="00EE28BA"/>
    <w:rsid w:val="00EE3F91"/>
    <w:rsid w:val="00EE4E4C"/>
    <w:rsid w:val="00EE5C20"/>
    <w:rsid w:val="00EE678A"/>
    <w:rsid w:val="00EE6FA9"/>
    <w:rsid w:val="00EE7C51"/>
    <w:rsid w:val="00EF29AE"/>
    <w:rsid w:val="00EF2BF7"/>
    <w:rsid w:val="00EF5458"/>
    <w:rsid w:val="00EF668E"/>
    <w:rsid w:val="00EF7C62"/>
    <w:rsid w:val="00F073D2"/>
    <w:rsid w:val="00F07962"/>
    <w:rsid w:val="00F07B60"/>
    <w:rsid w:val="00F12BAE"/>
    <w:rsid w:val="00F13315"/>
    <w:rsid w:val="00F14BB6"/>
    <w:rsid w:val="00F15179"/>
    <w:rsid w:val="00F23C95"/>
    <w:rsid w:val="00F2629F"/>
    <w:rsid w:val="00F2667F"/>
    <w:rsid w:val="00F31248"/>
    <w:rsid w:val="00F324E0"/>
    <w:rsid w:val="00F34A59"/>
    <w:rsid w:val="00F350C6"/>
    <w:rsid w:val="00F36578"/>
    <w:rsid w:val="00F369BA"/>
    <w:rsid w:val="00F42B7C"/>
    <w:rsid w:val="00F43508"/>
    <w:rsid w:val="00F43715"/>
    <w:rsid w:val="00F47F01"/>
    <w:rsid w:val="00F51A66"/>
    <w:rsid w:val="00F51DF8"/>
    <w:rsid w:val="00F54952"/>
    <w:rsid w:val="00F62888"/>
    <w:rsid w:val="00F66D2F"/>
    <w:rsid w:val="00F717A7"/>
    <w:rsid w:val="00F73B65"/>
    <w:rsid w:val="00F73E3F"/>
    <w:rsid w:val="00F7504B"/>
    <w:rsid w:val="00F758C1"/>
    <w:rsid w:val="00F760F9"/>
    <w:rsid w:val="00F773FE"/>
    <w:rsid w:val="00F80511"/>
    <w:rsid w:val="00F8061B"/>
    <w:rsid w:val="00F80F85"/>
    <w:rsid w:val="00F8584B"/>
    <w:rsid w:val="00F95738"/>
    <w:rsid w:val="00F95E2F"/>
    <w:rsid w:val="00FA19FB"/>
    <w:rsid w:val="00FA2E45"/>
    <w:rsid w:val="00FA35D9"/>
    <w:rsid w:val="00FA4A96"/>
    <w:rsid w:val="00FB183C"/>
    <w:rsid w:val="00FB3CFF"/>
    <w:rsid w:val="00FB3E1C"/>
    <w:rsid w:val="00FB520D"/>
    <w:rsid w:val="00FB7B6D"/>
    <w:rsid w:val="00FC0213"/>
    <w:rsid w:val="00FC2159"/>
    <w:rsid w:val="00FC4281"/>
    <w:rsid w:val="00FC7EC4"/>
    <w:rsid w:val="00FD17DF"/>
    <w:rsid w:val="00FD2429"/>
    <w:rsid w:val="00FD286A"/>
    <w:rsid w:val="00FD5F91"/>
    <w:rsid w:val="00FD6D1B"/>
    <w:rsid w:val="00FD7467"/>
    <w:rsid w:val="00FD7999"/>
    <w:rsid w:val="00FE2DAD"/>
    <w:rsid w:val="00FE362A"/>
    <w:rsid w:val="00FF12F0"/>
    <w:rsid w:val="00FF2359"/>
    <w:rsid w:val="00FF28F0"/>
    <w:rsid w:val="00FF2D5E"/>
    <w:rsid w:val="00FF4CB0"/>
    <w:rsid w:val="00FF5C2D"/>
    <w:rsid w:val="00FF73D1"/>
    <w:rsid w:val="1749705C"/>
    <w:rsid w:val="51DE0CC0"/>
    <w:rsid w:val="6091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B496ECCB-92B2-4011-86CF-B5ED8A64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uiPriority="99" w:qFormat="1"/>
    <w:lsdException w:name="Body Text Indent 2" w:semiHidden="1" w:unhideWhenUsed="1"/>
    <w:lsdException w:name="Body Text Indent 3" w:semiHidden="1" w:unhideWhenUsed="1"/>
    <w:lsdException w:name="Block Text" w:uiPriority="99" w:qFormat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240"/>
      <w:jc w:val="center"/>
      <w:outlineLvl w:val="0"/>
    </w:pPr>
    <w:rPr>
      <w:rFonts w:eastAsia="Arial Unicode MS" w:cs="Arial"/>
      <w:b/>
      <w:bCs/>
      <w:kern w:val="32"/>
      <w:sz w:val="28"/>
      <w:szCs w:val="3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eastAsia="Arial Unicode MS"/>
      <w:b/>
      <w:bCs/>
      <w:i/>
      <w:iCs/>
      <w:color w:val="000080"/>
      <w:szCs w:val="20"/>
    </w:rPr>
  </w:style>
  <w:style w:type="paragraph" w:styleId="6">
    <w:name w:val="heading 6"/>
    <w:basedOn w:val="a"/>
    <w:next w:val="a"/>
    <w:link w:val="60"/>
    <w:qFormat/>
    <w:pPr>
      <w:keepNext/>
      <w:outlineLvl w:val="5"/>
    </w:pPr>
    <w:rPr>
      <w:rFonts w:eastAsia="Arial Unicode MS"/>
      <w:i/>
      <w:i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</w:style>
  <w:style w:type="paragraph" w:styleId="a4">
    <w:name w:val="Balloon Text"/>
    <w:basedOn w:val="a"/>
    <w:link w:val="a5"/>
    <w:qFormat/>
    <w:rPr>
      <w:rFonts w:ascii="Tahoma" w:hAnsi="Tahoma"/>
      <w:sz w:val="16"/>
      <w:szCs w:val="16"/>
    </w:rPr>
  </w:style>
  <w:style w:type="paragraph" w:styleId="20">
    <w:name w:val="Body Text 2"/>
    <w:basedOn w:val="a"/>
    <w:qFormat/>
    <w:rPr>
      <w:color w:val="339966"/>
      <w:szCs w:val="20"/>
    </w:rPr>
  </w:style>
  <w:style w:type="paragraph" w:styleId="a6">
    <w:name w:val="header"/>
    <w:basedOn w:val="a"/>
    <w:link w:val="a7"/>
    <w:uiPriority w:val="99"/>
    <w:qFormat/>
    <w:pPr>
      <w:tabs>
        <w:tab w:val="center" w:pos="4677"/>
        <w:tab w:val="right" w:pos="9355"/>
      </w:tabs>
    </w:pPr>
  </w:style>
  <w:style w:type="paragraph" w:styleId="a8">
    <w:name w:val="Body Text"/>
    <w:basedOn w:val="a"/>
    <w:qFormat/>
    <w:pPr>
      <w:jc w:val="both"/>
    </w:pPr>
  </w:style>
  <w:style w:type="paragraph" w:styleId="a9">
    <w:name w:val="footer"/>
    <w:basedOn w:val="a"/>
    <w:qFormat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paragraph" w:styleId="aa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styleId="30">
    <w:name w:val="Body Text 3"/>
    <w:basedOn w:val="a"/>
    <w:link w:val="31"/>
    <w:uiPriority w:val="99"/>
    <w:qFormat/>
    <w:rPr>
      <w:szCs w:val="20"/>
    </w:rPr>
  </w:style>
  <w:style w:type="paragraph" w:styleId="ab">
    <w:name w:val="Block Text"/>
    <w:basedOn w:val="a"/>
    <w:uiPriority w:val="99"/>
    <w:qFormat/>
    <w:pPr>
      <w:ind w:left="-108" w:right="-109" w:firstLine="108"/>
      <w:jc w:val="center"/>
    </w:pPr>
    <w:rPr>
      <w:color w:val="008000"/>
      <w:szCs w:val="20"/>
    </w:rPr>
  </w:style>
  <w:style w:type="paragraph" w:customStyle="1" w:styleId="ConsPlusTitle">
    <w:name w:val="ConsPlusTitle"/>
    <w:uiPriority w:val="99"/>
    <w:qFormat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iiianoaieou">
    <w:name w:val="iiia? no?aieou"/>
    <w:qFormat/>
    <w:rPr>
      <w:sz w:val="20"/>
    </w:rPr>
  </w:style>
  <w:style w:type="character" w:customStyle="1" w:styleId="a7">
    <w:name w:val="Верхний колонтитул Знак"/>
    <w:link w:val="a6"/>
    <w:uiPriority w:val="99"/>
    <w:qFormat/>
    <w:rPr>
      <w:sz w:val="24"/>
      <w:szCs w:val="24"/>
    </w:rPr>
  </w:style>
  <w:style w:type="character" w:customStyle="1" w:styleId="a5">
    <w:name w:val="Текст выноски Знак"/>
    <w:link w:val="a4"/>
    <w:qFormat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link w:val="6"/>
    <w:qFormat/>
    <w:rPr>
      <w:rFonts w:eastAsia="Arial Unicode MS"/>
      <w:i/>
      <w:iCs/>
      <w:sz w:val="24"/>
    </w:rPr>
  </w:style>
  <w:style w:type="character" w:customStyle="1" w:styleId="31">
    <w:name w:val="Основной текст 3 Знак"/>
    <w:link w:val="30"/>
    <w:uiPriority w:val="99"/>
    <w:qFormat/>
    <w:rPr>
      <w:sz w:val="24"/>
    </w:r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A8A72-D182-4DA8-9941-9384E7127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CROC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admin</dc:creator>
  <cp:lastModifiedBy>ТИК</cp:lastModifiedBy>
  <cp:revision>3</cp:revision>
  <cp:lastPrinted>2021-05-26T09:49:00Z</cp:lastPrinted>
  <dcterms:created xsi:type="dcterms:W3CDTF">2026-07-02T06:52:00Z</dcterms:created>
  <dcterms:modified xsi:type="dcterms:W3CDTF">2026-07-02T06:55:00Z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eyJoZGlkIjoiMTU0ZDYzYmE2ZjNiMjBlNWE3YzBmOGU5ZjVjMWQ3ZTEifQ==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76CD5A5D79E1460C970EFC8401463389_13</vt:lpwstr>
  </property>
</Properties>
</file>