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055" w:rsidRDefault="00572055" w:rsidP="0057205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055" w:rsidRDefault="00572055" w:rsidP="00572055">
      <w:pPr>
        <w:jc w:val="center"/>
        <w:rPr>
          <w:sz w:val="28"/>
          <w:szCs w:val="28"/>
        </w:rPr>
      </w:pPr>
    </w:p>
    <w:p w:rsidR="00572055" w:rsidRDefault="00572055" w:rsidP="00572055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572055" w:rsidRDefault="00572055" w:rsidP="0057205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572055" w:rsidRDefault="00572055" w:rsidP="00572055">
      <w:pPr>
        <w:rPr>
          <w:b/>
          <w:bCs/>
          <w:sz w:val="28"/>
          <w:szCs w:val="28"/>
        </w:rPr>
      </w:pPr>
    </w:p>
    <w:p w:rsidR="00572055" w:rsidRDefault="00572055" w:rsidP="0057205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72055" w:rsidRDefault="00572055" w:rsidP="00572055">
      <w:pPr>
        <w:ind w:firstLine="708"/>
        <w:rPr>
          <w:sz w:val="28"/>
          <w:szCs w:val="28"/>
        </w:rPr>
      </w:pPr>
      <w:r>
        <w:rPr>
          <w:sz w:val="28"/>
          <w:szCs w:val="28"/>
        </w:rPr>
        <w:t>«19» сентября 2016г.                                                                       №2</w:t>
      </w:r>
      <w:r w:rsidR="00084C82">
        <w:rPr>
          <w:sz w:val="28"/>
          <w:szCs w:val="28"/>
        </w:rPr>
        <w:t>7</w:t>
      </w:r>
      <w:r>
        <w:rPr>
          <w:sz w:val="28"/>
          <w:szCs w:val="28"/>
        </w:rPr>
        <w:t>-</w:t>
      </w:r>
      <w:r w:rsidR="00084C82">
        <w:rPr>
          <w:sz w:val="28"/>
          <w:szCs w:val="28"/>
        </w:rPr>
        <w:t>15</w:t>
      </w:r>
    </w:p>
    <w:p w:rsidR="00572055" w:rsidRDefault="00572055" w:rsidP="00572055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572055" w:rsidRDefault="00572055" w:rsidP="00572055">
      <w:pPr>
        <w:ind w:left="1080" w:right="116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О результатах выборов депутатов Собрания депутатов Раздорского сельского поселения Усть-Донецкого района Ростовской области четвертого созыва по </w:t>
      </w:r>
      <w:proofErr w:type="spellStart"/>
      <w:r>
        <w:rPr>
          <w:b/>
          <w:bCs/>
          <w:sz w:val="28"/>
          <w:szCs w:val="28"/>
        </w:rPr>
        <w:t>Раздорскому</w:t>
      </w:r>
      <w:proofErr w:type="spellEnd"/>
      <w:r w:rsidR="00084C8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пятимандатному избирательному округу №2</w:t>
      </w:r>
    </w:p>
    <w:p w:rsidR="00572055" w:rsidRDefault="00572055" w:rsidP="00572055">
      <w:pPr>
        <w:rPr>
          <w:sz w:val="28"/>
          <w:szCs w:val="28"/>
        </w:rPr>
      </w:pPr>
    </w:p>
    <w:p w:rsidR="00572055" w:rsidRDefault="00572055" w:rsidP="00084C82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данных перв</w:t>
      </w:r>
      <w:r w:rsidR="00084C82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экземпляр</w:t>
      </w:r>
      <w:r w:rsidR="00084C82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протокол</w:t>
      </w:r>
      <w:r w:rsidR="00084C82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084C82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084C82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 комисси</w:t>
      </w:r>
      <w:r w:rsidR="00084C8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084C82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084C82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№23</w:t>
      </w:r>
      <w:r w:rsidR="00084C82">
        <w:rPr>
          <w:rFonts w:ascii="Times New Roman" w:hAnsi="Times New Roman" w:cs="Times New Roman"/>
          <w:sz w:val="28"/>
          <w:szCs w:val="28"/>
        </w:rPr>
        <w:t>60,2361</w:t>
      </w:r>
      <w:r>
        <w:rPr>
          <w:rFonts w:ascii="Times New Roman" w:hAnsi="Times New Roman" w:cs="Times New Roman"/>
          <w:sz w:val="28"/>
          <w:szCs w:val="28"/>
        </w:rPr>
        <w:t xml:space="preserve"> Усть-Донецкого района об итогах голосования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Раздорскому</w:t>
      </w:r>
      <w:proofErr w:type="spellEnd"/>
      <w:r w:rsidR="00084C8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№2, Т</w:t>
      </w:r>
      <w:r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определила, что в выборах </w:t>
      </w:r>
      <w:r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Раздорского сельского поселения Усть-Донецкого района Ростовской области четвертого созыва по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Раздорскому</w:t>
      </w:r>
      <w:proofErr w:type="spellEnd"/>
      <w:r w:rsidR="00084C8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пятимандатному избирательному округу №2 приняло участие </w:t>
      </w:r>
      <w:r w:rsidR="00CC0501">
        <w:rPr>
          <w:rFonts w:ascii="Times New Roman" w:hAnsi="Times New Roman" w:cs="Times New Roman"/>
          <w:bCs/>
          <w:sz w:val="28"/>
          <w:szCs w:val="28"/>
        </w:rPr>
        <w:t xml:space="preserve">490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CC0501">
        <w:rPr>
          <w:rFonts w:ascii="Times New Roman" w:hAnsi="Times New Roman" w:cs="Times New Roman"/>
          <w:bCs/>
          <w:sz w:val="28"/>
          <w:szCs w:val="28"/>
        </w:rPr>
        <w:t>четыреста девяносто</w:t>
      </w:r>
      <w:r>
        <w:rPr>
          <w:rFonts w:ascii="Times New Roman" w:hAnsi="Times New Roman" w:cs="Times New Roman"/>
          <w:bCs/>
          <w:sz w:val="28"/>
          <w:szCs w:val="28"/>
        </w:rPr>
        <w:t xml:space="preserve">) избирателей, что составляет </w:t>
      </w:r>
      <w:r w:rsidR="00CC0501">
        <w:rPr>
          <w:rFonts w:ascii="Times New Roman" w:hAnsi="Times New Roman" w:cs="Times New Roman"/>
          <w:bCs/>
          <w:sz w:val="28"/>
          <w:szCs w:val="28"/>
        </w:rPr>
        <w:t>73,13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572055" w:rsidRDefault="00572055" w:rsidP="00084C82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72055" w:rsidRDefault="00572055" w:rsidP="00084C82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Голоса избирателей распределились следующим образом:</w:t>
      </w:r>
    </w:p>
    <w:p w:rsidR="00572055" w:rsidRDefault="00572055" w:rsidP="00084C82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72055" w:rsidRDefault="00572055" w:rsidP="00084C82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Акимову Наталью Николаевну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 подано </w:t>
      </w:r>
      <w:r w:rsidR="00CC0501">
        <w:rPr>
          <w:rFonts w:ascii="Times New Roman" w:hAnsi="Times New Roman" w:cs="Times New Roman"/>
          <w:bCs/>
          <w:sz w:val="28"/>
          <w:szCs w:val="28"/>
        </w:rPr>
        <w:t>356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CC0501">
        <w:rPr>
          <w:rFonts w:ascii="Times New Roman" w:hAnsi="Times New Roman" w:cs="Times New Roman"/>
          <w:bCs/>
          <w:sz w:val="28"/>
          <w:szCs w:val="28"/>
        </w:rPr>
        <w:t>триста пятьдесят шесть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CC0501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CC0501">
        <w:rPr>
          <w:rFonts w:ascii="Times New Roman" w:hAnsi="Times New Roman" w:cs="Times New Roman"/>
          <w:bCs/>
          <w:sz w:val="28"/>
          <w:szCs w:val="28"/>
        </w:rPr>
        <w:t>72,65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572055" w:rsidRDefault="00572055" w:rsidP="00084C82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Костина Алексея Николаевича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CC0501">
        <w:rPr>
          <w:rFonts w:ascii="Times New Roman" w:hAnsi="Times New Roman" w:cs="Times New Roman"/>
          <w:bCs/>
          <w:sz w:val="28"/>
          <w:szCs w:val="28"/>
        </w:rPr>
        <w:t xml:space="preserve">357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CC0501">
        <w:rPr>
          <w:rFonts w:ascii="Times New Roman" w:hAnsi="Times New Roman" w:cs="Times New Roman"/>
          <w:bCs/>
          <w:sz w:val="28"/>
          <w:szCs w:val="28"/>
        </w:rPr>
        <w:t>триста пятьдесят семь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CC0501">
        <w:rPr>
          <w:rFonts w:ascii="Times New Roman" w:hAnsi="Times New Roman" w:cs="Times New Roman"/>
          <w:bCs/>
          <w:sz w:val="28"/>
          <w:szCs w:val="28"/>
        </w:rPr>
        <w:t>72,86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572055" w:rsidRDefault="00572055" w:rsidP="00084C82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Садикову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Светлану Юрьевну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CC0501">
        <w:rPr>
          <w:rFonts w:ascii="Times New Roman" w:hAnsi="Times New Roman" w:cs="Times New Roman"/>
          <w:bCs/>
          <w:sz w:val="28"/>
          <w:szCs w:val="28"/>
        </w:rPr>
        <w:t>193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CC0501">
        <w:rPr>
          <w:rFonts w:ascii="Times New Roman" w:hAnsi="Times New Roman" w:cs="Times New Roman"/>
          <w:bCs/>
          <w:sz w:val="28"/>
          <w:szCs w:val="28"/>
        </w:rPr>
        <w:t>сто девяносто три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CC0501">
        <w:rPr>
          <w:rFonts w:ascii="Times New Roman" w:hAnsi="Times New Roman" w:cs="Times New Roman"/>
          <w:bCs/>
          <w:sz w:val="28"/>
          <w:szCs w:val="28"/>
        </w:rPr>
        <w:t>39,39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572055" w:rsidRDefault="00572055" w:rsidP="00084C82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Смолякову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Людмилу Владимировну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CC0501">
        <w:rPr>
          <w:rFonts w:ascii="Times New Roman" w:hAnsi="Times New Roman" w:cs="Times New Roman"/>
          <w:bCs/>
          <w:sz w:val="28"/>
          <w:szCs w:val="28"/>
        </w:rPr>
        <w:t>166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CC0501">
        <w:rPr>
          <w:rFonts w:ascii="Times New Roman" w:hAnsi="Times New Roman" w:cs="Times New Roman"/>
          <w:bCs/>
          <w:sz w:val="28"/>
          <w:szCs w:val="28"/>
        </w:rPr>
        <w:t>сто шестьдесят шесть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CC0501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CC0501">
        <w:rPr>
          <w:rFonts w:ascii="Times New Roman" w:hAnsi="Times New Roman" w:cs="Times New Roman"/>
          <w:bCs/>
          <w:sz w:val="28"/>
          <w:szCs w:val="28"/>
        </w:rPr>
        <w:t>33,88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572055" w:rsidRDefault="00572055" w:rsidP="00084C82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Сухареву Наталью Александровну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CC0501">
        <w:rPr>
          <w:rFonts w:ascii="Times New Roman" w:hAnsi="Times New Roman" w:cs="Times New Roman"/>
          <w:bCs/>
          <w:sz w:val="28"/>
          <w:szCs w:val="28"/>
        </w:rPr>
        <w:t>364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CC0501">
        <w:rPr>
          <w:rFonts w:ascii="Times New Roman" w:hAnsi="Times New Roman" w:cs="Times New Roman"/>
          <w:bCs/>
          <w:sz w:val="28"/>
          <w:szCs w:val="28"/>
        </w:rPr>
        <w:t>триста шестьдесят четыре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CC0501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CC0501">
        <w:rPr>
          <w:rFonts w:ascii="Times New Roman" w:hAnsi="Times New Roman" w:cs="Times New Roman"/>
          <w:bCs/>
          <w:sz w:val="28"/>
          <w:szCs w:val="28"/>
        </w:rPr>
        <w:t>74,29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572055" w:rsidRDefault="00572055" w:rsidP="00084C82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2E6ECB">
        <w:rPr>
          <w:rFonts w:ascii="Times New Roman" w:hAnsi="Times New Roman" w:cs="Times New Roman"/>
          <w:sz w:val="28"/>
          <w:szCs w:val="28"/>
        </w:rPr>
        <w:t>Томилова Петра Петровича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CC0501">
        <w:rPr>
          <w:rFonts w:ascii="Times New Roman" w:hAnsi="Times New Roman" w:cs="Times New Roman"/>
          <w:bCs/>
          <w:sz w:val="28"/>
          <w:szCs w:val="28"/>
        </w:rPr>
        <w:t>303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CC0501">
        <w:rPr>
          <w:rFonts w:ascii="Times New Roman" w:hAnsi="Times New Roman" w:cs="Times New Roman"/>
          <w:bCs/>
          <w:sz w:val="28"/>
          <w:szCs w:val="28"/>
        </w:rPr>
        <w:t>триста три</w:t>
      </w:r>
      <w:r>
        <w:rPr>
          <w:rFonts w:ascii="Times New Roman" w:hAnsi="Times New Roman" w:cs="Times New Roman"/>
          <w:bCs/>
          <w:sz w:val="28"/>
          <w:szCs w:val="28"/>
        </w:rPr>
        <w:t>) голо</w:t>
      </w:r>
      <w:r w:rsidR="00CC0501">
        <w:rPr>
          <w:rFonts w:ascii="Times New Roman" w:hAnsi="Times New Roman" w:cs="Times New Roman"/>
          <w:bCs/>
          <w:sz w:val="28"/>
          <w:szCs w:val="28"/>
        </w:rPr>
        <w:t xml:space="preserve">са избирателей, что составляет 61,84 </w:t>
      </w:r>
      <w:r>
        <w:rPr>
          <w:rFonts w:ascii="Times New Roman" w:hAnsi="Times New Roman" w:cs="Times New Roman"/>
          <w:bCs/>
          <w:sz w:val="28"/>
          <w:szCs w:val="28"/>
        </w:rPr>
        <w:t xml:space="preserve">% от числа избирателей </w:t>
      </w:r>
      <w:r w:rsidR="002E6ECB">
        <w:rPr>
          <w:rFonts w:ascii="Times New Roman" w:hAnsi="Times New Roman" w:cs="Times New Roman"/>
          <w:bCs/>
          <w:sz w:val="28"/>
          <w:szCs w:val="28"/>
        </w:rPr>
        <w:t>принявших участие в голосовании.</w:t>
      </w:r>
    </w:p>
    <w:p w:rsidR="00572055" w:rsidRPr="0086095D" w:rsidRDefault="00572055" w:rsidP="00084C82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6095D">
        <w:rPr>
          <w:rFonts w:ascii="Times New Roman" w:hAnsi="Times New Roman" w:cs="Times New Roman"/>
          <w:bCs/>
          <w:sz w:val="28"/>
          <w:szCs w:val="28"/>
        </w:rPr>
        <w:t xml:space="preserve">На основании положения ст. 15, 59 Областного закона «О выборах депутатов представительных органов местного самоуправления в Ростовской области», Территориальная избирательная комиссия </w:t>
      </w:r>
      <w:r w:rsidRPr="0086095D">
        <w:rPr>
          <w:rFonts w:ascii="Times New Roman" w:hAnsi="Times New Roman" w:cs="Times New Roman"/>
          <w:sz w:val="28"/>
          <w:szCs w:val="28"/>
        </w:rPr>
        <w:t xml:space="preserve">Усть-Донецкого  района Ростовской области </w:t>
      </w:r>
      <w:r w:rsidRPr="0086095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2055" w:rsidRPr="0086095D" w:rsidRDefault="00572055" w:rsidP="00084C82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86095D">
        <w:rPr>
          <w:rFonts w:ascii="Times New Roman" w:hAnsi="Times New Roman" w:cs="Times New Roman"/>
          <w:bCs/>
          <w:sz w:val="28"/>
          <w:szCs w:val="28"/>
        </w:rPr>
        <w:t xml:space="preserve">1. Признать выборы депутатов Собрания депутатов Раздорского сельского поселения </w:t>
      </w:r>
      <w:r w:rsidRPr="0086095D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 w:rsidR="003C2DFC" w:rsidRPr="0086095D">
        <w:rPr>
          <w:rFonts w:ascii="Times New Roman" w:hAnsi="Times New Roman" w:cs="Times New Roman"/>
          <w:bCs/>
          <w:sz w:val="28"/>
          <w:szCs w:val="28"/>
        </w:rPr>
        <w:t>четвертого</w:t>
      </w:r>
      <w:r w:rsidRPr="0086095D">
        <w:rPr>
          <w:rFonts w:ascii="Times New Roman" w:hAnsi="Times New Roman" w:cs="Times New Roman"/>
          <w:bCs/>
          <w:sz w:val="28"/>
          <w:szCs w:val="28"/>
        </w:rPr>
        <w:t xml:space="preserve"> созыва по </w:t>
      </w:r>
      <w:proofErr w:type="spellStart"/>
      <w:r w:rsidRPr="0086095D">
        <w:rPr>
          <w:rFonts w:ascii="Times New Roman" w:hAnsi="Times New Roman" w:cs="Times New Roman"/>
          <w:bCs/>
          <w:sz w:val="28"/>
          <w:szCs w:val="28"/>
        </w:rPr>
        <w:t>Раздорскому</w:t>
      </w:r>
      <w:proofErr w:type="spellEnd"/>
      <w:r w:rsidR="00084C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6095D"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</w:t>
      </w:r>
      <w:r w:rsidR="009F5E19" w:rsidRPr="0086095D">
        <w:rPr>
          <w:rFonts w:ascii="Times New Roman" w:hAnsi="Times New Roman" w:cs="Times New Roman"/>
          <w:bCs/>
          <w:sz w:val="28"/>
          <w:szCs w:val="28"/>
        </w:rPr>
        <w:t>2</w:t>
      </w:r>
      <w:r w:rsidR="005F4CFC" w:rsidRPr="0086095D">
        <w:rPr>
          <w:rFonts w:ascii="Times New Roman" w:hAnsi="Times New Roman" w:cs="Times New Roman"/>
          <w:sz w:val="28"/>
          <w:szCs w:val="28"/>
        </w:rPr>
        <w:t xml:space="preserve">18сентября </w:t>
      </w:r>
      <w:r w:rsidRPr="0086095D">
        <w:rPr>
          <w:rFonts w:ascii="Times New Roman" w:hAnsi="Times New Roman" w:cs="Times New Roman"/>
          <w:sz w:val="28"/>
          <w:szCs w:val="28"/>
        </w:rPr>
        <w:t xml:space="preserve"> 201</w:t>
      </w:r>
      <w:r w:rsidR="005F4CFC" w:rsidRPr="0086095D">
        <w:rPr>
          <w:rFonts w:ascii="Times New Roman" w:hAnsi="Times New Roman" w:cs="Times New Roman"/>
          <w:sz w:val="28"/>
          <w:szCs w:val="28"/>
        </w:rPr>
        <w:t>6</w:t>
      </w:r>
      <w:r w:rsidRPr="0086095D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действительными. </w:t>
      </w:r>
    </w:p>
    <w:p w:rsidR="00572055" w:rsidRPr="0086095D" w:rsidRDefault="00572055" w:rsidP="00084C82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86095D">
        <w:rPr>
          <w:rFonts w:ascii="Times New Roman" w:hAnsi="Times New Roman" w:cs="Times New Roman"/>
          <w:sz w:val="28"/>
          <w:szCs w:val="28"/>
        </w:rPr>
        <w:t xml:space="preserve">2. Утвердить протокол и сводную таблицу Территориальной избирательной комиссии о результатах выборов </w:t>
      </w:r>
      <w:r w:rsidRPr="0086095D"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Раздорского сельского поселения </w:t>
      </w:r>
      <w:r w:rsidRPr="0086095D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 w:rsidRPr="0086095D">
        <w:rPr>
          <w:rFonts w:ascii="Times New Roman" w:hAnsi="Times New Roman" w:cs="Times New Roman"/>
          <w:bCs/>
          <w:sz w:val="28"/>
          <w:szCs w:val="28"/>
        </w:rPr>
        <w:t xml:space="preserve">четвертого созыва по </w:t>
      </w:r>
      <w:proofErr w:type="spellStart"/>
      <w:r w:rsidRPr="0086095D">
        <w:rPr>
          <w:rFonts w:ascii="Times New Roman" w:hAnsi="Times New Roman" w:cs="Times New Roman"/>
          <w:bCs/>
          <w:sz w:val="28"/>
          <w:szCs w:val="28"/>
        </w:rPr>
        <w:t>Раздорскому</w:t>
      </w:r>
      <w:proofErr w:type="spellEnd"/>
      <w:r w:rsidR="00084C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6095D"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</w:t>
      </w:r>
      <w:r w:rsidR="009F5E19" w:rsidRPr="0086095D">
        <w:rPr>
          <w:rFonts w:ascii="Times New Roman" w:hAnsi="Times New Roman" w:cs="Times New Roman"/>
          <w:bCs/>
          <w:sz w:val="28"/>
          <w:szCs w:val="28"/>
        </w:rPr>
        <w:t>2</w:t>
      </w:r>
      <w:r w:rsidRPr="0086095D">
        <w:rPr>
          <w:rFonts w:ascii="Times New Roman" w:hAnsi="Times New Roman" w:cs="Times New Roman"/>
          <w:bCs/>
          <w:sz w:val="28"/>
          <w:szCs w:val="28"/>
        </w:rPr>
        <w:t>.</w:t>
      </w:r>
    </w:p>
    <w:p w:rsidR="00572055" w:rsidRPr="0086095D" w:rsidRDefault="00572055" w:rsidP="00084C82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095D">
        <w:rPr>
          <w:rFonts w:ascii="Times New Roman" w:hAnsi="Times New Roman" w:cs="Times New Roman"/>
          <w:sz w:val="28"/>
          <w:szCs w:val="28"/>
        </w:rPr>
        <w:t xml:space="preserve">3. Считать избранными депутатами </w:t>
      </w:r>
      <w:r w:rsidRPr="0086095D">
        <w:rPr>
          <w:rFonts w:ascii="Times New Roman" w:hAnsi="Times New Roman" w:cs="Times New Roman"/>
          <w:bCs/>
          <w:sz w:val="28"/>
          <w:szCs w:val="28"/>
        </w:rPr>
        <w:t xml:space="preserve">Собрания депутатов Раздорского сельского поселения </w:t>
      </w:r>
      <w:r w:rsidRPr="0086095D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четвертого созыва </w:t>
      </w:r>
      <w:r w:rsidRPr="0086095D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proofErr w:type="spellStart"/>
      <w:r w:rsidRPr="0086095D">
        <w:rPr>
          <w:rFonts w:ascii="Times New Roman" w:hAnsi="Times New Roman" w:cs="Times New Roman"/>
          <w:bCs/>
          <w:sz w:val="28"/>
          <w:szCs w:val="28"/>
        </w:rPr>
        <w:t>Раздорскому</w:t>
      </w:r>
      <w:proofErr w:type="spellEnd"/>
      <w:r w:rsidR="00084C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6095D"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</w:t>
      </w:r>
      <w:r w:rsidR="009F5E19" w:rsidRPr="0086095D">
        <w:rPr>
          <w:rFonts w:ascii="Times New Roman" w:hAnsi="Times New Roman" w:cs="Times New Roman"/>
          <w:bCs/>
          <w:sz w:val="28"/>
          <w:szCs w:val="28"/>
        </w:rPr>
        <w:t>2</w:t>
      </w:r>
      <w:r w:rsidRPr="0086095D">
        <w:rPr>
          <w:rFonts w:ascii="Times New Roman" w:hAnsi="Times New Roman" w:cs="Times New Roman"/>
          <w:bCs/>
          <w:sz w:val="28"/>
          <w:szCs w:val="28"/>
        </w:rPr>
        <w:t>, набравшими наибольшее количество голосов избирателей, в соответствии с установленным количеством  мандатов:</w:t>
      </w:r>
    </w:p>
    <w:p w:rsidR="00572055" w:rsidRPr="0086095D" w:rsidRDefault="00572055" w:rsidP="00084C82">
      <w:pPr>
        <w:spacing w:line="360" w:lineRule="auto"/>
        <w:jc w:val="both"/>
        <w:rPr>
          <w:sz w:val="28"/>
          <w:szCs w:val="28"/>
        </w:rPr>
      </w:pPr>
      <w:bookmarkStart w:id="0" w:name="_GoBack"/>
      <w:r w:rsidRPr="0086095D">
        <w:rPr>
          <w:sz w:val="28"/>
          <w:szCs w:val="28"/>
        </w:rPr>
        <w:lastRenderedPageBreak/>
        <w:t xml:space="preserve">- </w:t>
      </w:r>
      <w:r w:rsidR="009F5E19" w:rsidRPr="0086095D">
        <w:rPr>
          <w:sz w:val="28"/>
          <w:szCs w:val="28"/>
        </w:rPr>
        <w:t>Акимову Наталью Николаевну</w:t>
      </w:r>
      <w:r w:rsidRPr="0086095D">
        <w:rPr>
          <w:sz w:val="28"/>
          <w:szCs w:val="28"/>
        </w:rPr>
        <w:t>,</w:t>
      </w:r>
      <w:r w:rsidR="009F5E19" w:rsidRPr="0086095D">
        <w:rPr>
          <w:sz w:val="28"/>
          <w:szCs w:val="28"/>
        </w:rPr>
        <w:t xml:space="preserve">1973 года рождения; место жительства Ростовская область, Усть-Донецкий район, станица Раздорская; Муниципальное бюджетное общеобразовательное учреждение Раздорская средняя общеобразовательная школа, учитель; депутат Собрания депутатов Раздорского сельского поселения, работает на непостоянной основе; выдвинут: Всероссийская политическая партия </w:t>
      </w:r>
      <w:r w:rsidR="009F5E19" w:rsidRPr="0086095D">
        <w:rPr>
          <w:b/>
          <w:sz w:val="28"/>
          <w:szCs w:val="28"/>
        </w:rPr>
        <w:t>"ЕДИНАЯ РОССИЯ"</w:t>
      </w:r>
      <w:r w:rsidR="009F5E19" w:rsidRPr="0086095D">
        <w:rPr>
          <w:sz w:val="28"/>
          <w:szCs w:val="28"/>
        </w:rPr>
        <w:t xml:space="preserve">; член Всероссийской политической партии </w:t>
      </w:r>
      <w:r w:rsidR="009F5E19" w:rsidRPr="0086095D">
        <w:rPr>
          <w:b/>
          <w:sz w:val="28"/>
          <w:szCs w:val="28"/>
        </w:rPr>
        <w:t>"ЕДИНАЯ РОССИЯ";</w:t>
      </w:r>
    </w:p>
    <w:p w:rsidR="00572055" w:rsidRPr="0086095D" w:rsidRDefault="00572055" w:rsidP="00084C82">
      <w:pPr>
        <w:spacing w:line="360" w:lineRule="auto"/>
        <w:jc w:val="both"/>
        <w:rPr>
          <w:b/>
          <w:sz w:val="28"/>
          <w:szCs w:val="28"/>
        </w:rPr>
      </w:pPr>
      <w:r w:rsidRPr="0086095D">
        <w:rPr>
          <w:sz w:val="28"/>
          <w:szCs w:val="28"/>
        </w:rPr>
        <w:t xml:space="preserve">- </w:t>
      </w:r>
      <w:r w:rsidR="007F2194" w:rsidRPr="0086095D">
        <w:rPr>
          <w:sz w:val="28"/>
          <w:szCs w:val="28"/>
        </w:rPr>
        <w:t>Костина Алексея Николаевича</w:t>
      </w:r>
      <w:r w:rsidRPr="0086095D">
        <w:rPr>
          <w:sz w:val="28"/>
          <w:szCs w:val="28"/>
        </w:rPr>
        <w:t xml:space="preserve">, </w:t>
      </w:r>
      <w:r w:rsidR="007F2194" w:rsidRPr="0086095D">
        <w:rPr>
          <w:sz w:val="28"/>
          <w:szCs w:val="28"/>
        </w:rPr>
        <w:t xml:space="preserve">1988 года рождения; место жительства Ростовская область, Усть-Донецкий район, хутор Коныгин; Общество с ограниченной ответственностью "УРСДОН", птицевод; выдвинут: Всероссийская политическая партия </w:t>
      </w:r>
      <w:r w:rsidR="007F2194" w:rsidRPr="0086095D">
        <w:rPr>
          <w:b/>
          <w:sz w:val="28"/>
          <w:szCs w:val="28"/>
        </w:rPr>
        <w:t>"ЕДИНАЯ РОССИЯ"</w:t>
      </w:r>
      <w:r w:rsidRPr="0086095D">
        <w:rPr>
          <w:sz w:val="28"/>
          <w:szCs w:val="28"/>
        </w:rPr>
        <w:t>;</w:t>
      </w:r>
    </w:p>
    <w:p w:rsidR="008331DF" w:rsidRPr="0086095D" w:rsidRDefault="00572055" w:rsidP="00084C82">
      <w:pPr>
        <w:spacing w:line="360" w:lineRule="auto"/>
        <w:jc w:val="both"/>
        <w:rPr>
          <w:sz w:val="28"/>
          <w:szCs w:val="28"/>
        </w:rPr>
      </w:pPr>
      <w:r w:rsidRPr="0086095D">
        <w:rPr>
          <w:sz w:val="28"/>
          <w:szCs w:val="28"/>
        </w:rPr>
        <w:t xml:space="preserve">- </w:t>
      </w:r>
      <w:proofErr w:type="spellStart"/>
      <w:r w:rsidR="007B2F14" w:rsidRPr="0086095D">
        <w:rPr>
          <w:sz w:val="28"/>
          <w:szCs w:val="28"/>
        </w:rPr>
        <w:t>Садикову</w:t>
      </w:r>
      <w:proofErr w:type="spellEnd"/>
      <w:r w:rsidR="007B2F14" w:rsidRPr="0086095D">
        <w:rPr>
          <w:sz w:val="28"/>
          <w:szCs w:val="28"/>
        </w:rPr>
        <w:t xml:space="preserve"> Светлану Юрьевну</w:t>
      </w:r>
      <w:r w:rsidRPr="0086095D">
        <w:rPr>
          <w:sz w:val="28"/>
          <w:szCs w:val="28"/>
        </w:rPr>
        <w:t>,</w:t>
      </w:r>
      <w:r w:rsidR="007B2F14" w:rsidRPr="0086095D">
        <w:rPr>
          <w:sz w:val="28"/>
          <w:szCs w:val="28"/>
        </w:rPr>
        <w:t xml:space="preserve">1980 года рождения; место жительства Ростовская область, Усть-Донецкий район, станица Раздорская; Муниципальное бюджетное учреждение культуры "Культурный центр Раздорского сельского поселения",  директор; самовыдвижение </w:t>
      </w:r>
    </w:p>
    <w:p w:rsidR="00572055" w:rsidRPr="0086095D" w:rsidRDefault="00275361" w:rsidP="00084C82">
      <w:pPr>
        <w:spacing w:line="360" w:lineRule="auto"/>
        <w:jc w:val="both"/>
        <w:rPr>
          <w:b/>
          <w:sz w:val="28"/>
          <w:szCs w:val="28"/>
        </w:rPr>
      </w:pPr>
      <w:r w:rsidRPr="0086095D">
        <w:rPr>
          <w:sz w:val="28"/>
          <w:szCs w:val="28"/>
        </w:rPr>
        <w:t xml:space="preserve">-Сухареву Наталью Александровну,1975 года рождения; место жительства  Ростовская область, Усть-Донецкий район, станица Раздорская; Муниципальное бюджетное общеобразовательное учреждение Раздорская средняя общеобразовательная школа, учитель; выдвинут: Всероссийская политическая партия </w:t>
      </w:r>
      <w:r w:rsidRPr="0086095D">
        <w:rPr>
          <w:b/>
          <w:sz w:val="28"/>
          <w:szCs w:val="28"/>
        </w:rPr>
        <w:t>"ЕДИНАЯ РОССИЯ"</w:t>
      </w:r>
      <w:r w:rsidRPr="0086095D">
        <w:rPr>
          <w:sz w:val="28"/>
          <w:szCs w:val="28"/>
        </w:rPr>
        <w:t xml:space="preserve">; член Всероссийской политической партии </w:t>
      </w:r>
      <w:r w:rsidRPr="0086095D">
        <w:rPr>
          <w:b/>
          <w:sz w:val="28"/>
          <w:szCs w:val="28"/>
        </w:rPr>
        <w:t>"ЕДИНАЯ РОССИЯ"</w:t>
      </w:r>
      <w:r w:rsidR="00572055" w:rsidRPr="0086095D">
        <w:rPr>
          <w:b/>
          <w:sz w:val="28"/>
          <w:szCs w:val="28"/>
        </w:rPr>
        <w:t>;</w:t>
      </w:r>
    </w:p>
    <w:p w:rsidR="00572055" w:rsidRPr="0086095D" w:rsidRDefault="00572055" w:rsidP="00084C82">
      <w:pPr>
        <w:spacing w:line="360" w:lineRule="auto"/>
        <w:jc w:val="both"/>
        <w:rPr>
          <w:b/>
          <w:sz w:val="28"/>
          <w:szCs w:val="28"/>
        </w:rPr>
      </w:pPr>
      <w:r w:rsidRPr="0086095D">
        <w:rPr>
          <w:b/>
          <w:sz w:val="28"/>
          <w:szCs w:val="28"/>
        </w:rPr>
        <w:t>-</w:t>
      </w:r>
      <w:r w:rsidR="007B16FE" w:rsidRPr="0086095D">
        <w:rPr>
          <w:sz w:val="28"/>
          <w:szCs w:val="28"/>
        </w:rPr>
        <w:t>Томилова Петра Петровича</w:t>
      </w:r>
      <w:r w:rsidRPr="0086095D">
        <w:rPr>
          <w:sz w:val="28"/>
          <w:szCs w:val="28"/>
        </w:rPr>
        <w:t xml:space="preserve">, </w:t>
      </w:r>
      <w:r w:rsidR="007B16FE" w:rsidRPr="0086095D">
        <w:rPr>
          <w:sz w:val="28"/>
          <w:szCs w:val="28"/>
        </w:rPr>
        <w:t xml:space="preserve">1973 года рождения; место жительства Ростовская область, Усть-Донецкий район, рабочий поселок Усть-Донецкий;  пенсионер, выдвинут: Всероссийская политическая партия </w:t>
      </w:r>
      <w:r w:rsidR="007B16FE" w:rsidRPr="0086095D">
        <w:rPr>
          <w:b/>
          <w:sz w:val="28"/>
          <w:szCs w:val="28"/>
        </w:rPr>
        <w:t>"ЕДИНАЯ РОССИЯ".</w:t>
      </w:r>
    </w:p>
    <w:bookmarkEnd w:id="0"/>
    <w:p w:rsidR="00572055" w:rsidRPr="0086095D" w:rsidRDefault="00572055" w:rsidP="00084C82">
      <w:pPr>
        <w:pStyle w:val="ConsNonformat"/>
        <w:widowControl/>
        <w:spacing w:line="360" w:lineRule="auto"/>
        <w:ind w:firstLine="600"/>
        <w:rPr>
          <w:rFonts w:ascii="Times New Roman" w:hAnsi="Times New Roman" w:cs="Times New Roman"/>
          <w:bCs/>
          <w:sz w:val="28"/>
          <w:szCs w:val="28"/>
        </w:rPr>
      </w:pPr>
      <w:r w:rsidRPr="0086095D">
        <w:rPr>
          <w:rFonts w:ascii="Times New Roman" w:hAnsi="Times New Roman" w:cs="Times New Roman"/>
          <w:bCs/>
          <w:sz w:val="28"/>
          <w:szCs w:val="28"/>
        </w:rPr>
        <w:t>4. Опубликовать настоящее постановление в общественно-политической газете Усть-Донецкого  района «Звезда Придонья».</w:t>
      </w:r>
    </w:p>
    <w:p w:rsidR="00572055" w:rsidRDefault="00572055" w:rsidP="00572055">
      <w:pPr>
        <w:rPr>
          <w:sz w:val="28"/>
          <w:szCs w:val="28"/>
        </w:rPr>
      </w:pPr>
    </w:p>
    <w:p w:rsidR="00572055" w:rsidRDefault="00572055" w:rsidP="00572055">
      <w:pPr>
        <w:rPr>
          <w:sz w:val="28"/>
          <w:szCs w:val="28"/>
        </w:rPr>
      </w:pPr>
    </w:p>
    <w:p w:rsidR="00572055" w:rsidRDefault="00572055" w:rsidP="00572055">
      <w:pPr>
        <w:rPr>
          <w:sz w:val="28"/>
          <w:szCs w:val="28"/>
        </w:rPr>
      </w:pPr>
    </w:p>
    <w:p w:rsidR="00572055" w:rsidRDefault="00572055" w:rsidP="00572055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572055" w:rsidRDefault="00572055" w:rsidP="00572055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Е.В. Лобанова</w:t>
      </w:r>
    </w:p>
    <w:p w:rsidR="00572055" w:rsidRDefault="00572055" w:rsidP="00572055"/>
    <w:p w:rsidR="00572055" w:rsidRDefault="00572055" w:rsidP="00572055"/>
    <w:p w:rsidR="00AD2669" w:rsidRDefault="00AD2669"/>
    <w:sectPr w:rsidR="00AD2669" w:rsidSect="007B16FE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D487C"/>
    <w:multiLevelType w:val="hybridMultilevel"/>
    <w:tmpl w:val="5A94745C"/>
    <w:lvl w:ilvl="0" w:tplc="5F64FE52">
      <w:start w:val="1"/>
      <w:numFmt w:val="decimal"/>
      <w:lvlText w:val="%1."/>
      <w:lvlJc w:val="left"/>
      <w:pPr>
        <w:tabs>
          <w:tab w:val="num" w:pos="1635"/>
        </w:tabs>
        <w:ind w:left="1635" w:hanging="1035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81140"/>
    <w:rsid w:val="00073D1F"/>
    <w:rsid w:val="00084C82"/>
    <w:rsid w:val="00275361"/>
    <w:rsid w:val="002E6ECB"/>
    <w:rsid w:val="003C2DFC"/>
    <w:rsid w:val="00572055"/>
    <w:rsid w:val="005F4CFC"/>
    <w:rsid w:val="00681140"/>
    <w:rsid w:val="007B16FE"/>
    <w:rsid w:val="007B2F14"/>
    <w:rsid w:val="007F2194"/>
    <w:rsid w:val="008331DF"/>
    <w:rsid w:val="0086095D"/>
    <w:rsid w:val="009F5E19"/>
    <w:rsid w:val="00A42089"/>
    <w:rsid w:val="00AD2669"/>
    <w:rsid w:val="00BA6C4F"/>
    <w:rsid w:val="00CC0501"/>
    <w:rsid w:val="00D868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0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572055"/>
    <w:pPr>
      <w:jc w:val="center"/>
    </w:pPr>
    <w:rPr>
      <w:sz w:val="28"/>
      <w:szCs w:val="28"/>
    </w:rPr>
  </w:style>
  <w:style w:type="paragraph" w:customStyle="1" w:styleId="ConsNonformat">
    <w:name w:val="ConsNonformat"/>
    <w:rsid w:val="0057205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7205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205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0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572055"/>
    <w:pPr>
      <w:jc w:val="center"/>
    </w:pPr>
    <w:rPr>
      <w:sz w:val="28"/>
      <w:szCs w:val="28"/>
    </w:rPr>
  </w:style>
  <w:style w:type="paragraph" w:customStyle="1" w:styleId="ConsNonformat">
    <w:name w:val="ConsNonformat"/>
    <w:rsid w:val="0057205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7205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20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32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Алла</cp:lastModifiedBy>
  <cp:revision>5</cp:revision>
  <dcterms:created xsi:type="dcterms:W3CDTF">2016-09-19T03:53:00Z</dcterms:created>
  <dcterms:modified xsi:type="dcterms:W3CDTF">2016-09-19T07:46:00Z</dcterms:modified>
</cp:coreProperties>
</file>