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45" w:rsidRPr="007560C7" w:rsidRDefault="000E2645" w:rsidP="00AB56CE">
      <w:pPr>
        <w:widowControl w:val="0"/>
        <w:suppressAutoHyphens/>
        <w:ind w:left="482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:rsidR="00AB56CE" w:rsidRPr="003B0188" w:rsidRDefault="00AB56CE" w:rsidP="00AB56CE">
      <w:pPr>
        <w:autoSpaceDE w:val="0"/>
        <w:autoSpaceDN w:val="0"/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AB56CE" w:rsidRPr="003B0188" w:rsidRDefault="00AB56CE" w:rsidP="00AB56CE">
      <w:pPr>
        <w:autoSpaceDE w:val="0"/>
        <w:autoSpaceDN w:val="0"/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>от 01.07.2026 г. № 8-5</w:t>
      </w:r>
    </w:p>
    <w:p w:rsidR="00AB56CE" w:rsidRPr="003B0188" w:rsidRDefault="00AB56CE" w:rsidP="00AB56CE">
      <w:pPr>
        <w:autoSpaceDE w:val="0"/>
        <w:autoSpaceDN w:val="0"/>
        <w:ind w:left="4820"/>
        <w:jc w:val="center"/>
        <w:rPr>
          <w:sz w:val="24"/>
          <w:szCs w:val="24"/>
        </w:rPr>
      </w:pPr>
    </w:p>
    <w:p w:rsidR="00AB56CE" w:rsidRPr="003B0188" w:rsidRDefault="00AB56CE" w:rsidP="00AB56CE">
      <w:pPr>
        <w:autoSpaceDE w:val="0"/>
        <w:autoSpaceDN w:val="0"/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 xml:space="preserve"> (рекомендуемая форма)</w:t>
      </w:r>
    </w:p>
    <w:p w:rsidR="00AB56CE" w:rsidRPr="003B0188" w:rsidRDefault="00AB56CE" w:rsidP="00AB56CE">
      <w:pPr>
        <w:autoSpaceDE w:val="0"/>
        <w:autoSpaceDN w:val="0"/>
        <w:ind w:left="4820"/>
        <w:jc w:val="center"/>
        <w:rPr>
          <w:sz w:val="24"/>
          <w:szCs w:val="24"/>
        </w:rPr>
      </w:pPr>
    </w:p>
    <w:p w:rsidR="00AB56CE" w:rsidRPr="003B0188" w:rsidRDefault="00AB56CE" w:rsidP="00AB56CE">
      <w:pPr>
        <w:autoSpaceDE w:val="0"/>
        <w:autoSpaceDN w:val="0"/>
        <w:ind w:left="4820"/>
        <w:rPr>
          <w:sz w:val="32"/>
        </w:rPr>
      </w:pPr>
      <w:r w:rsidRPr="003B0188">
        <w:rPr>
          <w:szCs w:val="24"/>
        </w:rPr>
        <w:t>В Территориальную избирательную комиссию Усть-Донецкого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067A4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19E" w:rsidRDefault="003C319E" w:rsidP="008C30CD">
      <w:r>
        <w:separator/>
      </w:r>
    </w:p>
  </w:endnote>
  <w:endnote w:type="continuationSeparator" w:id="0">
    <w:p w:rsidR="003C319E" w:rsidRDefault="003C319E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19E" w:rsidRDefault="003C319E" w:rsidP="008C30CD">
      <w:r>
        <w:separator/>
      </w:r>
    </w:p>
  </w:footnote>
  <w:footnote w:type="continuationSeparator" w:id="0">
    <w:p w:rsidR="003C319E" w:rsidRDefault="003C319E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67A49"/>
    <w:rsid w:val="00080DCC"/>
    <w:rsid w:val="000E2645"/>
    <w:rsid w:val="000F733C"/>
    <w:rsid w:val="00126D03"/>
    <w:rsid w:val="002A1290"/>
    <w:rsid w:val="002F685D"/>
    <w:rsid w:val="003C319E"/>
    <w:rsid w:val="003C6843"/>
    <w:rsid w:val="003E245A"/>
    <w:rsid w:val="00465841"/>
    <w:rsid w:val="004848D4"/>
    <w:rsid w:val="0048497E"/>
    <w:rsid w:val="00560728"/>
    <w:rsid w:val="005A484A"/>
    <w:rsid w:val="00784B57"/>
    <w:rsid w:val="008C30CD"/>
    <w:rsid w:val="009473A9"/>
    <w:rsid w:val="00A71E73"/>
    <w:rsid w:val="00A85F33"/>
    <w:rsid w:val="00AB56CE"/>
    <w:rsid w:val="00B672FD"/>
    <w:rsid w:val="00D15A4C"/>
    <w:rsid w:val="00D21186"/>
    <w:rsid w:val="00D24AD4"/>
    <w:rsid w:val="00DB179D"/>
    <w:rsid w:val="00EC142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FE660-0907-446A-8247-459B7F2A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16</cp:revision>
  <dcterms:created xsi:type="dcterms:W3CDTF">2019-06-03T14:00:00Z</dcterms:created>
  <dcterms:modified xsi:type="dcterms:W3CDTF">2026-06-28T17:50:00Z</dcterms:modified>
</cp:coreProperties>
</file>